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EF" w:rsidRDefault="00B547EF" w:rsidP="00B547EF">
      <w:pPr>
        <w:pStyle w:val="a4"/>
        <w:jc w:val="center"/>
        <w:rPr>
          <w:b/>
          <w:sz w:val="96"/>
          <w:szCs w:val="96"/>
        </w:rPr>
      </w:pPr>
    </w:p>
    <w:p w:rsidR="00A704AF" w:rsidRDefault="00A704AF" w:rsidP="00B547EF">
      <w:pPr>
        <w:pStyle w:val="a4"/>
        <w:jc w:val="center"/>
        <w:rPr>
          <w:b/>
          <w:sz w:val="96"/>
          <w:szCs w:val="96"/>
        </w:rPr>
      </w:pPr>
    </w:p>
    <w:p w:rsidR="00B547EF" w:rsidRDefault="00B547EF" w:rsidP="00B547EF">
      <w:pPr>
        <w:pStyle w:val="a4"/>
        <w:jc w:val="center"/>
        <w:rPr>
          <w:b/>
          <w:sz w:val="96"/>
          <w:szCs w:val="96"/>
        </w:rPr>
      </w:pPr>
    </w:p>
    <w:p w:rsidR="00B547EF" w:rsidRDefault="00B547EF" w:rsidP="00B547EF">
      <w:pPr>
        <w:pStyle w:val="a4"/>
        <w:jc w:val="center"/>
        <w:rPr>
          <w:b/>
          <w:sz w:val="112"/>
          <w:szCs w:val="112"/>
        </w:rPr>
      </w:pPr>
      <w:r>
        <w:rPr>
          <w:b/>
          <w:sz w:val="112"/>
          <w:szCs w:val="112"/>
        </w:rPr>
        <w:t xml:space="preserve">Учебный план основного </w:t>
      </w:r>
    </w:p>
    <w:p w:rsidR="00B547EF" w:rsidRDefault="00B547EF" w:rsidP="00B547EF">
      <w:pPr>
        <w:pStyle w:val="a4"/>
        <w:jc w:val="center"/>
        <w:rPr>
          <w:b/>
          <w:sz w:val="112"/>
          <w:szCs w:val="112"/>
        </w:rPr>
      </w:pPr>
      <w:r>
        <w:rPr>
          <w:b/>
          <w:sz w:val="112"/>
          <w:szCs w:val="112"/>
        </w:rPr>
        <w:t>общего образования</w:t>
      </w:r>
    </w:p>
    <w:p w:rsidR="00B547EF" w:rsidRDefault="00B547EF"/>
    <w:p w:rsidR="00B547EF" w:rsidRPr="00BB379E" w:rsidRDefault="00BB379E" w:rsidP="00BB379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79E">
        <w:rPr>
          <w:rFonts w:ascii="Times New Roman" w:hAnsi="Times New Roman" w:cs="Times New Roman"/>
          <w:b/>
          <w:sz w:val="72"/>
          <w:szCs w:val="72"/>
        </w:rPr>
        <w:t>(ФГОС-2010)</w:t>
      </w:r>
    </w:p>
    <w:p w:rsidR="00B547EF" w:rsidRDefault="00B547EF"/>
    <w:p w:rsidR="00B547EF" w:rsidRDefault="00B547EF"/>
    <w:p w:rsidR="00B547EF" w:rsidRDefault="00B547EF"/>
    <w:p w:rsidR="00B547EF" w:rsidRDefault="00B547EF"/>
    <w:p w:rsidR="00DF4045" w:rsidRDefault="00DF4045"/>
    <w:p w:rsidR="00DF4045" w:rsidRDefault="00DF4045"/>
    <w:p w:rsidR="00DF4045" w:rsidRDefault="00DF4045"/>
    <w:p w:rsidR="00DF4045" w:rsidRDefault="00DF4045"/>
    <w:p w:rsidR="00DF4045" w:rsidRDefault="00DF4045"/>
    <w:p w:rsidR="00B547EF" w:rsidRDefault="00B547EF"/>
    <w:p w:rsidR="00B547EF" w:rsidRDefault="00B547EF"/>
    <w:p w:rsidR="00264FE7" w:rsidRDefault="00264FE7"/>
    <w:p w:rsidR="00B200E4" w:rsidRDefault="00B200E4"/>
    <w:p w:rsidR="00B200E4" w:rsidRDefault="00B200E4"/>
    <w:p w:rsidR="00264FE7" w:rsidRDefault="00264FE7"/>
    <w:p w:rsidR="00264FE7" w:rsidRDefault="00264FE7"/>
    <w:p w:rsidR="0002415D" w:rsidRDefault="0002415D"/>
    <w:p w:rsidR="00BB379E" w:rsidRDefault="00BB379E"/>
    <w:p w:rsidR="00B547EF" w:rsidRDefault="00B547EF"/>
    <w:p w:rsidR="00B547EF" w:rsidRDefault="00B547EF" w:rsidP="00870CB7">
      <w:pPr>
        <w:pStyle w:val="a4"/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547EF" w:rsidRDefault="00B547EF" w:rsidP="00870CB7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основного общего образования</w:t>
      </w:r>
    </w:p>
    <w:p w:rsidR="00B547EF" w:rsidRDefault="009B7AD4" w:rsidP="00870CB7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№2</w:t>
      </w:r>
      <w:r w:rsidR="00E006C4">
        <w:rPr>
          <w:b/>
          <w:sz w:val="28"/>
          <w:szCs w:val="28"/>
        </w:rPr>
        <w:t xml:space="preserve"> г.</w:t>
      </w:r>
      <w:r w:rsidR="00BB379E">
        <w:rPr>
          <w:b/>
          <w:sz w:val="28"/>
          <w:szCs w:val="28"/>
        </w:rPr>
        <w:t xml:space="preserve"> </w:t>
      </w:r>
      <w:r w:rsidR="00E006C4">
        <w:rPr>
          <w:b/>
          <w:sz w:val="28"/>
          <w:szCs w:val="28"/>
        </w:rPr>
        <w:t>Черкесска на 20</w:t>
      </w:r>
      <w:r w:rsidR="00A704AF">
        <w:rPr>
          <w:b/>
          <w:sz w:val="28"/>
          <w:szCs w:val="28"/>
        </w:rPr>
        <w:t>22</w:t>
      </w:r>
      <w:r w:rsidR="00E006C4">
        <w:rPr>
          <w:b/>
          <w:sz w:val="28"/>
          <w:szCs w:val="28"/>
        </w:rPr>
        <w:t>-20</w:t>
      </w:r>
      <w:r w:rsidR="00A704AF">
        <w:rPr>
          <w:b/>
          <w:sz w:val="28"/>
          <w:szCs w:val="28"/>
        </w:rPr>
        <w:t>23</w:t>
      </w:r>
      <w:r w:rsidR="00B547EF">
        <w:rPr>
          <w:b/>
          <w:sz w:val="28"/>
          <w:szCs w:val="28"/>
        </w:rPr>
        <w:t xml:space="preserve"> учебный год</w:t>
      </w:r>
    </w:p>
    <w:p w:rsidR="00B547EF" w:rsidRDefault="007313B4" w:rsidP="00B547EF">
      <w:pPr>
        <w:pStyle w:val="a4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(ФГОС- 2010)</w:t>
      </w:r>
    </w:p>
    <w:p w:rsidR="00B547EF" w:rsidRDefault="00B547EF" w:rsidP="00B547EF">
      <w:pPr>
        <w:pStyle w:val="a4"/>
        <w:numPr>
          <w:ilvl w:val="1"/>
          <w:numId w:val="1"/>
        </w:numPr>
        <w:spacing w:line="360" w:lineRule="auto"/>
        <w:ind w:left="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Учебный план</w:t>
      </w:r>
    </w:p>
    <w:p w:rsidR="00B547EF" w:rsidRPr="00FC6386" w:rsidRDefault="00B547EF" w:rsidP="00FC638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FC6386">
        <w:rPr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C6386" w:rsidRPr="00FC6386" w:rsidRDefault="00FC6386" w:rsidP="00FC638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FC6386">
        <w:rPr>
          <w:sz w:val="28"/>
          <w:szCs w:val="28"/>
        </w:rPr>
        <w:t xml:space="preserve">Учебный план обеспечивает введение и реализацию требований федерального государственного образовательного </w:t>
      </w:r>
      <w:r>
        <w:rPr>
          <w:sz w:val="28"/>
          <w:szCs w:val="28"/>
        </w:rPr>
        <w:t>стандарта (далее — ФГОС) основного</w:t>
      </w:r>
      <w:r w:rsidRPr="00FC6386">
        <w:rPr>
          <w:sz w:val="28"/>
          <w:szCs w:val="28"/>
        </w:rPr>
        <w:t xml:space="preserve"> общего образования; определяет общие рамки принимаемых решений при разработке содержания образования, требований к его усвоению и организации образовательного процесса, а также выступает в качестве одного из основных механизмов реализации основной образовательной пр</w:t>
      </w:r>
      <w:r>
        <w:rPr>
          <w:sz w:val="28"/>
          <w:szCs w:val="28"/>
        </w:rPr>
        <w:t>ограммы (далее — ООП) основного</w:t>
      </w:r>
      <w:r w:rsidRPr="00FC6386">
        <w:rPr>
          <w:sz w:val="28"/>
          <w:szCs w:val="28"/>
        </w:rPr>
        <w:t xml:space="preserve"> общего образования. </w:t>
      </w:r>
    </w:p>
    <w:p w:rsidR="00D24032" w:rsidRDefault="00D24032" w:rsidP="00D24032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основног</w:t>
      </w:r>
      <w:r w:rsidR="00264FE7">
        <w:rPr>
          <w:sz w:val="28"/>
          <w:szCs w:val="28"/>
        </w:rPr>
        <w:t>о общего образования МКОУ СОШ №2</w:t>
      </w:r>
      <w:r>
        <w:rPr>
          <w:sz w:val="28"/>
          <w:szCs w:val="28"/>
        </w:rPr>
        <w:t xml:space="preserve"> г.Черкесска предусматривает 5-летний</w:t>
      </w:r>
      <w:r>
        <w:rPr>
          <w:sz w:val="28"/>
          <w:szCs w:val="28"/>
        </w:rPr>
        <w:tab/>
        <w:t>нормативный</w:t>
      </w:r>
      <w:r w:rsidR="006967DA">
        <w:rPr>
          <w:sz w:val="28"/>
          <w:szCs w:val="28"/>
        </w:rPr>
        <w:t xml:space="preserve"> срок освоения образовательной программы </w:t>
      </w:r>
      <w:r w:rsidR="00362E42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образования.</w:t>
      </w:r>
    </w:p>
    <w:p w:rsidR="00FC6386" w:rsidRDefault="00FC6386" w:rsidP="00FC638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FC6386">
        <w:rPr>
          <w:sz w:val="28"/>
          <w:szCs w:val="28"/>
        </w:rPr>
        <w:t xml:space="preserve">Учебный план устанавливает объем </w:t>
      </w:r>
      <w:r w:rsidR="00E006C4">
        <w:rPr>
          <w:sz w:val="28"/>
          <w:szCs w:val="28"/>
        </w:rPr>
        <w:t>годовой</w:t>
      </w:r>
      <w:r w:rsidR="00AF5483">
        <w:rPr>
          <w:sz w:val="28"/>
          <w:szCs w:val="28"/>
        </w:rPr>
        <w:t xml:space="preserve"> </w:t>
      </w:r>
      <w:r w:rsidR="00E006C4">
        <w:rPr>
          <w:sz w:val="28"/>
          <w:szCs w:val="28"/>
        </w:rPr>
        <w:t xml:space="preserve">и </w:t>
      </w:r>
      <w:r w:rsidRPr="00FC6386">
        <w:rPr>
          <w:sz w:val="28"/>
          <w:szCs w:val="28"/>
        </w:rPr>
        <w:t>недельной учебно</w:t>
      </w:r>
      <w:r>
        <w:rPr>
          <w:sz w:val="28"/>
          <w:szCs w:val="28"/>
        </w:rPr>
        <w:t>й нагрузки обучающихся</w:t>
      </w:r>
      <w:r w:rsidRPr="00FC6386">
        <w:rPr>
          <w:sz w:val="28"/>
          <w:szCs w:val="28"/>
        </w:rPr>
        <w:t>, состав учебных предметов, распределяет учебное время</w:t>
      </w:r>
      <w:r>
        <w:rPr>
          <w:sz w:val="28"/>
          <w:szCs w:val="28"/>
        </w:rPr>
        <w:t xml:space="preserve"> по классам, учебным предметам и определяет формы промежуточной аттестации обучающихся.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B547EF" w:rsidRDefault="00B547EF" w:rsidP="00B547EF">
      <w:pPr>
        <w:pStyle w:val="a4"/>
        <w:numPr>
          <w:ilvl w:val="1"/>
          <w:numId w:val="1"/>
        </w:numPr>
        <w:spacing w:line="360" w:lineRule="auto"/>
        <w:ind w:left="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Нормативная база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МКОУ </w:t>
      </w:r>
      <w:r w:rsidR="00264FE7">
        <w:rPr>
          <w:sz w:val="28"/>
          <w:szCs w:val="28"/>
        </w:rPr>
        <w:t>СОШ №2</w:t>
      </w:r>
      <w:r w:rsidR="006967DA">
        <w:rPr>
          <w:sz w:val="28"/>
          <w:szCs w:val="28"/>
        </w:rPr>
        <w:t xml:space="preserve"> г.Черкесска, реализующий</w:t>
      </w:r>
      <w:r>
        <w:rPr>
          <w:sz w:val="28"/>
          <w:szCs w:val="28"/>
        </w:rPr>
        <w:t xml:space="preserve"> основную образовательную программу основного общего образования, формируется в соответствии с:</w:t>
      </w:r>
    </w:p>
    <w:p w:rsidR="00B547EF" w:rsidRPr="00076F4C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076F4C">
        <w:rPr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76F4C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</w:t>
      </w:r>
      <w:r>
        <w:rPr>
          <w:sz w:val="28"/>
          <w:szCs w:val="28"/>
        </w:rPr>
        <w:t xml:space="preserve"> г.</w:t>
      </w:r>
      <w:r w:rsidRPr="00076F4C">
        <w:rPr>
          <w:sz w:val="28"/>
          <w:szCs w:val="28"/>
        </w:rPr>
        <w:t xml:space="preserve"> № 1897 (далее - ФГОС осн</w:t>
      </w:r>
      <w:r w:rsidR="00DF4045">
        <w:rPr>
          <w:sz w:val="28"/>
          <w:szCs w:val="28"/>
        </w:rPr>
        <w:t>овного общего образования)</w:t>
      </w:r>
      <w:r w:rsidRPr="00076F4C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образовательных организаций;</w:t>
      </w:r>
    </w:p>
    <w:p w:rsidR="00A704AF" w:rsidRPr="00076F4C" w:rsidRDefault="00A704AF" w:rsidP="00A704A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Российской Федерации от 22 марта 2021 г. № 115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Федерации»;</w:t>
      </w:r>
    </w:p>
    <w:p w:rsidR="00A704AF" w:rsidRDefault="006967DA" w:rsidP="00A704AF">
      <w:pPr>
        <w:pStyle w:val="a4"/>
        <w:spacing w:line="360" w:lineRule="auto"/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Письмом </w:t>
      </w:r>
      <w:r w:rsidR="00B547EF">
        <w:rPr>
          <w:spacing w:val="-7"/>
          <w:sz w:val="28"/>
          <w:szCs w:val="28"/>
        </w:rPr>
        <w:t>Министерства образования и науки РФ от 08.10.2010 г. № ИК-1494/19 «О введении третьего часа физической культуры»;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 и наука РФ </w:t>
      </w:r>
      <w:r w:rsidRPr="00076F4C">
        <w:rPr>
          <w:sz w:val="28"/>
          <w:szCs w:val="28"/>
        </w:rPr>
        <w:t>от 25.05.2015</w:t>
      </w:r>
      <w:r w:rsidR="006967DA">
        <w:rPr>
          <w:sz w:val="28"/>
          <w:szCs w:val="28"/>
        </w:rPr>
        <w:t xml:space="preserve"> г.</w:t>
      </w:r>
      <w:r w:rsidRPr="00076F4C">
        <w:rPr>
          <w:sz w:val="28"/>
          <w:szCs w:val="28"/>
        </w:rPr>
        <w:t xml:space="preserve"> N 08-761 "Об изучении предметных областей: "Основы религиозных культур и светской этики" и "Основы духовно-нравственной культуры народов России"</w:t>
      </w:r>
      <w:r>
        <w:rPr>
          <w:sz w:val="28"/>
          <w:szCs w:val="28"/>
        </w:rPr>
        <w:t>;</w:t>
      </w:r>
    </w:p>
    <w:p w:rsidR="00A704AF" w:rsidRDefault="00A704AF" w:rsidP="00A704AF">
      <w:pPr>
        <w:pStyle w:val="a4"/>
        <w:spacing w:line="360" w:lineRule="auto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704AF" w:rsidRPr="00076F4C" w:rsidRDefault="00A704AF" w:rsidP="00A704A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Постановлением Главного государственного санитарного врача Российской Федерации от 28 января 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954A8" w:rsidRDefault="00F954A8" w:rsidP="00F954A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2.4.2.3286-15 "Санитарно-эпидемиологические требования к условиям и организации обучения и воспитания в организациях</w:t>
      </w:r>
      <w:r w:rsidRPr="001A3B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1A3B8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  <w:r w:rsidRPr="001A3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утвержденными </w:t>
      </w:r>
      <w:r w:rsidRPr="002F1687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687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F1687">
        <w:rPr>
          <w:rFonts w:ascii="Times New Roman" w:hAnsi="Times New Roman"/>
          <w:sz w:val="28"/>
          <w:szCs w:val="28"/>
        </w:rPr>
        <w:t xml:space="preserve"> государственного санитарного </w:t>
      </w:r>
      <w:r>
        <w:rPr>
          <w:rFonts w:ascii="Times New Roman" w:hAnsi="Times New Roman"/>
          <w:sz w:val="28"/>
          <w:szCs w:val="28"/>
        </w:rPr>
        <w:t>врача РФ от 10.07.2015 г. № 26;</w:t>
      </w:r>
    </w:p>
    <w:p w:rsidR="00A704AF" w:rsidRDefault="00A704AF" w:rsidP="00A704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08 апреля 2015 г. №1/15);</w:t>
      </w:r>
    </w:p>
    <w:p w:rsidR="00A704AF" w:rsidRPr="00F954A8" w:rsidRDefault="00A704AF" w:rsidP="00A704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Примерной программой воспитания, одобренной решением федерального учебно-методического объединения по общему образованию (протокол от 02 июня 2020г. №2/20)</w:t>
      </w:r>
    </w:p>
    <w:p w:rsidR="00A704AF" w:rsidRPr="00F954A8" w:rsidRDefault="00A704AF" w:rsidP="00184C87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Инструктивно-методическим письмом Министерства образования и науки КЧР от 26.08. 2022 г. №5841 «О формировании учебных планов образовательных организаций Карачаево-Черкесской Республики, реализующих основные общеобразовательные програ</w:t>
      </w:r>
      <w:r w:rsidR="00184C87">
        <w:rPr>
          <w:sz w:val="28"/>
          <w:szCs w:val="28"/>
        </w:rPr>
        <w:t>ммы, на 2022-2023 учебный год»;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38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МК</w:t>
      </w:r>
      <w:r w:rsidR="00264FE7">
        <w:rPr>
          <w:sz w:val="28"/>
          <w:szCs w:val="28"/>
        </w:rPr>
        <w:t>ОУ СОШ №2</w:t>
      </w:r>
      <w:r w:rsidR="00FC6386">
        <w:rPr>
          <w:sz w:val="28"/>
          <w:szCs w:val="28"/>
        </w:rPr>
        <w:t xml:space="preserve"> г.Черкесска;</w:t>
      </w:r>
    </w:p>
    <w:p w:rsidR="00D24032" w:rsidRPr="00D24032" w:rsidRDefault="00D24032" w:rsidP="00D24032">
      <w:pPr>
        <w:pStyle w:val="U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032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формах, периодичности, порядке текущего контроля успеваемости</w:t>
      </w:r>
      <w:r w:rsidRPr="00D24032">
        <w:rPr>
          <w:sz w:val="28"/>
          <w:szCs w:val="28"/>
        </w:rPr>
        <w:t xml:space="preserve"> и промежуточной аттест</w:t>
      </w:r>
      <w:r w:rsidR="00264FE7">
        <w:rPr>
          <w:sz w:val="28"/>
          <w:szCs w:val="28"/>
        </w:rPr>
        <w:t>ации обучающихся в МКОУ СОШ №2</w:t>
      </w:r>
      <w:r>
        <w:rPr>
          <w:sz w:val="28"/>
          <w:szCs w:val="28"/>
        </w:rPr>
        <w:t xml:space="preserve"> г.Черкесска;</w:t>
      </w:r>
    </w:p>
    <w:p w:rsidR="00D24032" w:rsidRPr="00D24032" w:rsidRDefault="00D24032" w:rsidP="006967DA">
      <w:pPr>
        <w:pStyle w:val="U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032">
        <w:rPr>
          <w:sz w:val="28"/>
          <w:szCs w:val="28"/>
        </w:rPr>
        <w:t>Положением о внутренней системе оценки каче</w:t>
      </w:r>
      <w:r>
        <w:rPr>
          <w:sz w:val="28"/>
          <w:szCs w:val="28"/>
        </w:rPr>
        <w:t xml:space="preserve">ства образования </w:t>
      </w:r>
      <w:r w:rsidR="00264FE7">
        <w:rPr>
          <w:sz w:val="28"/>
          <w:szCs w:val="28"/>
        </w:rPr>
        <w:t>в МКОУ СОШ №2</w:t>
      </w:r>
      <w:r>
        <w:rPr>
          <w:sz w:val="28"/>
          <w:szCs w:val="28"/>
        </w:rPr>
        <w:t xml:space="preserve"> г.Черкесска</w:t>
      </w:r>
      <w:r w:rsidRPr="00D24032">
        <w:rPr>
          <w:sz w:val="28"/>
          <w:szCs w:val="28"/>
        </w:rPr>
        <w:t>;</w:t>
      </w:r>
    </w:p>
    <w:p w:rsidR="00D24032" w:rsidRDefault="00D24032" w:rsidP="006967D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3E1920">
        <w:rPr>
          <w:sz w:val="28"/>
          <w:szCs w:val="28"/>
        </w:rPr>
        <w:t>- Положением об индивидуальном учете результатов освоения обучающимися образо</w:t>
      </w:r>
      <w:r w:rsidR="00264FE7">
        <w:rPr>
          <w:sz w:val="28"/>
          <w:szCs w:val="28"/>
        </w:rPr>
        <w:t>вательных программ в МКОУ СОШ №2</w:t>
      </w:r>
      <w:r w:rsidRPr="003E1920">
        <w:rPr>
          <w:sz w:val="28"/>
          <w:szCs w:val="28"/>
        </w:rPr>
        <w:t xml:space="preserve"> г.Черкесска. </w:t>
      </w:r>
    </w:p>
    <w:p w:rsidR="00184C87" w:rsidRPr="003E1920" w:rsidRDefault="00184C87" w:rsidP="00184C8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E1920">
        <w:rPr>
          <w:sz w:val="28"/>
          <w:szCs w:val="28"/>
        </w:rPr>
        <w:t>Положением об индивидуальном учете результатов освоения обучающимися образо</w:t>
      </w:r>
      <w:r>
        <w:rPr>
          <w:sz w:val="28"/>
          <w:szCs w:val="28"/>
        </w:rPr>
        <w:t>вательных программ</w:t>
      </w:r>
      <w:r w:rsidRPr="00637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СОШ №2» </w:t>
      </w:r>
      <w:proofErr w:type="spellStart"/>
      <w:proofErr w:type="gramStart"/>
      <w:r>
        <w:rPr>
          <w:sz w:val="28"/>
          <w:szCs w:val="28"/>
        </w:rPr>
        <w:t>г.Черкесска</w:t>
      </w:r>
      <w:proofErr w:type="spellEnd"/>
      <w:r>
        <w:rPr>
          <w:b/>
          <w:sz w:val="28"/>
          <w:szCs w:val="28"/>
        </w:rPr>
        <w:t xml:space="preserve"> </w:t>
      </w:r>
      <w:r w:rsidRPr="003E1920">
        <w:rPr>
          <w:sz w:val="28"/>
          <w:szCs w:val="28"/>
        </w:rPr>
        <w:t>.</w:t>
      </w:r>
      <w:proofErr w:type="gramEnd"/>
      <w:r w:rsidRPr="003E1920">
        <w:rPr>
          <w:sz w:val="28"/>
          <w:szCs w:val="28"/>
        </w:rPr>
        <w:t xml:space="preserve"> </w:t>
      </w:r>
    </w:p>
    <w:p w:rsidR="00184C87" w:rsidRPr="003E1920" w:rsidRDefault="00184C87" w:rsidP="006967DA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3E1920" w:rsidRPr="003E1920" w:rsidRDefault="003E1920" w:rsidP="003E1920">
      <w:pPr>
        <w:pStyle w:val="a4"/>
        <w:spacing w:line="360" w:lineRule="auto"/>
        <w:jc w:val="both"/>
        <w:rPr>
          <w:sz w:val="28"/>
          <w:szCs w:val="28"/>
        </w:rPr>
      </w:pPr>
    </w:p>
    <w:p w:rsidR="00B547EF" w:rsidRPr="003E1920" w:rsidRDefault="00B547EF" w:rsidP="003E1920">
      <w:pPr>
        <w:pStyle w:val="a4"/>
        <w:numPr>
          <w:ilvl w:val="1"/>
          <w:numId w:val="1"/>
        </w:numPr>
        <w:spacing w:line="360" w:lineRule="auto"/>
        <w:jc w:val="both"/>
        <w:rPr>
          <w:i/>
          <w:sz w:val="28"/>
          <w:szCs w:val="28"/>
        </w:rPr>
      </w:pPr>
      <w:bookmarkStart w:id="0" w:name="bookmark8"/>
      <w:r w:rsidRPr="003E1920">
        <w:rPr>
          <w:b/>
          <w:i/>
          <w:sz w:val="28"/>
          <w:szCs w:val="28"/>
        </w:rPr>
        <w:t xml:space="preserve">Организация учебного процесса в </w:t>
      </w:r>
      <w:bookmarkEnd w:id="0"/>
      <w:r w:rsidR="00264FE7">
        <w:rPr>
          <w:b/>
          <w:i/>
          <w:sz w:val="28"/>
          <w:szCs w:val="28"/>
        </w:rPr>
        <w:t>МКОУ СОШ №2</w:t>
      </w:r>
      <w:r w:rsidRPr="003E1920">
        <w:rPr>
          <w:b/>
          <w:i/>
          <w:sz w:val="28"/>
          <w:szCs w:val="28"/>
        </w:rPr>
        <w:t xml:space="preserve"> г.Черкесска</w:t>
      </w:r>
    </w:p>
    <w:p w:rsidR="00B547EF" w:rsidRPr="003E1920" w:rsidRDefault="00B547EF" w:rsidP="003E192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E1920">
        <w:rPr>
          <w:sz w:val="28"/>
          <w:szCs w:val="28"/>
        </w:rPr>
        <w:t>Организация образовательного процесса в МКОУ СОШ</w:t>
      </w:r>
      <w:r w:rsidR="00264FE7">
        <w:rPr>
          <w:sz w:val="28"/>
          <w:szCs w:val="28"/>
        </w:rPr>
        <w:t xml:space="preserve"> №2</w:t>
      </w:r>
      <w:r w:rsidRPr="003E1920">
        <w:rPr>
          <w:sz w:val="28"/>
          <w:szCs w:val="28"/>
        </w:rPr>
        <w:t xml:space="preserve"> г.Черкесска регламентируется годовым календарным учебным графиком.</w:t>
      </w:r>
    </w:p>
    <w:p w:rsidR="00B547EF" w:rsidRPr="00076F4C" w:rsidRDefault="00B547EF" w:rsidP="00B547EF">
      <w:pPr>
        <w:pStyle w:val="30"/>
        <w:keepNext/>
        <w:keepLines/>
        <w:shd w:val="clear" w:color="auto" w:fill="auto"/>
        <w:tabs>
          <w:tab w:val="left" w:pos="0"/>
        </w:tabs>
        <w:spacing w:before="0" w:line="360" w:lineRule="auto"/>
        <w:ind w:left="40" w:firstLine="0"/>
        <w:rPr>
          <w:i/>
          <w:sz w:val="28"/>
          <w:szCs w:val="28"/>
        </w:rPr>
      </w:pPr>
      <w:bookmarkStart w:id="1" w:name="bookmark9"/>
      <w:r>
        <w:rPr>
          <w:sz w:val="28"/>
          <w:szCs w:val="28"/>
        </w:rPr>
        <w:tab/>
      </w:r>
      <w:r>
        <w:rPr>
          <w:i/>
          <w:sz w:val="28"/>
          <w:szCs w:val="28"/>
        </w:rPr>
        <w:t>Продолжительность учебного года</w:t>
      </w:r>
      <w:bookmarkEnd w:id="1"/>
      <w:r>
        <w:rPr>
          <w:i/>
          <w:sz w:val="28"/>
          <w:szCs w:val="28"/>
        </w:rPr>
        <w:t>:</w:t>
      </w:r>
    </w:p>
    <w:p w:rsidR="00B547EF" w:rsidRDefault="00B547EF" w:rsidP="00B547EF">
      <w:pPr>
        <w:pStyle w:val="5"/>
        <w:shd w:val="clear" w:color="auto" w:fill="auto"/>
        <w:spacing w:line="360" w:lineRule="auto"/>
        <w:ind w:left="23" w:right="23"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5-9 классах - 34 учебные недели </w:t>
      </w:r>
      <w:r w:rsidRPr="00677296">
        <w:rPr>
          <w:sz w:val="28"/>
          <w:szCs w:val="28"/>
        </w:rPr>
        <w:t>(не включая ле</w:t>
      </w:r>
      <w:r>
        <w:rPr>
          <w:sz w:val="28"/>
          <w:szCs w:val="28"/>
        </w:rPr>
        <w:t>тний экзаменационный период в 9-х</w:t>
      </w:r>
      <w:r w:rsidR="0012296E">
        <w:rPr>
          <w:sz w:val="28"/>
          <w:szCs w:val="28"/>
        </w:rPr>
        <w:t xml:space="preserve"> классах).</w:t>
      </w:r>
    </w:p>
    <w:p w:rsidR="00B547EF" w:rsidRDefault="0012296E" w:rsidP="0012296E">
      <w:pPr>
        <w:pStyle w:val="2"/>
        <w:shd w:val="clear" w:color="auto" w:fill="auto"/>
        <w:tabs>
          <w:tab w:val="left" w:pos="709"/>
        </w:tabs>
        <w:spacing w:before="0" w:line="360" w:lineRule="auto"/>
        <w:ind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" w:eastAsia="ru-RU"/>
        </w:rPr>
        <w:tab/>
      </w:r>
      <w:r w:rsidR="00B547EF">
        <w:rPr>
          <w:sz w:val="28"/>
          <w:szCs w:val="28"/>
        </w:rPr>
        <w:t xml:space="preserve">Учебный год </w:t>
      </w:r>
      <w:r w:rsidR="00E006C4">
        <w:rPr>
          <w:sz w:val="28"/>
          <w:szCs w:val="28"/>
        </w:rPr>
        <w:t>начинается 1 сентября 20</w:t>
      </w:r>
      <w:r w:rsidR="00C92C4A">
        <w:rPr>
          <w:sz w:val="28"/>
          <w:szCs w:val="28"/>
        </w:rPr>
        <w:t>22</w:t>
      </w:r>
      <w:r w:rsidR="00B547EF">
        <w:rPr>
          <w:sz w:val="28"/>
          <w:szCs w:val="28"/>
        </w:rPr>
        <w:t xml:space="preserve"> года.</w:t>
      </w:r>
    </w:p>
    <w:p w:rsidR="00B547EF" w:rsidRDefault="0012296E" w:rsidP="0012296E">
      <w:pPr>
        <w:pStyle w:val="2"/>
        <w:shd w:val="clear" w:color="auto" w:fill="auto"/>
        <w:tabs>
          <w:tab w:val="left" w:pos="709"/>
        </w:tabs>
        <w:spacing w:before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547EF">
        <w:rPr>
          <w:sz w:val="28"/>
          <w:szCs w:val="28"/>
        </w:rPr>
        <w:t>Учебный год делится на четверти, являющиеся периодами, по итогам которых в 5-9-х классах выставляются отметки за текущее освоение общеобразовательных программ.</w:t>
      </w:r>
    </w:p>
    <w:p w:rsidR="00B547EF" w:rsidRDefault="00B547EF" w:rsidP="00B547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в 5-9-х классах составляет 40 минут. Проведение нулевых уроков запрещено. Продолжительность перемен между уроками составляет от 10 до 20 минут. Расписание уроков составляется отдельно для обязательных занятий и внеурочной деятельности. Занятия внеурочной деятельности проводятся с перерывом 40 минут (динамическая пауза) после последнего урока. 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в 08 часов 00 минут. Обучение осуществляе</w:t>
      </w:r>
      <w:r w:rsidR="00D15207">
        <w:rPr>
          <w:sz w:val="28"/>
          <w:szCs w:val="28"/>
        </w:rPr>
        <w:t>тся в две смены: 1 смена – 5, 6 и 9-е классы, 2 смена – 7 и 8</w:t>
      </w:r>
      <w:r>
        <w:rPr>
          <w:sz w:val="28"/>
          <w:szCs w:val="28"/>
        </w:rPr>
        <w:t>-е классы.</w:t>
      </w:r>
    </w:p>
    <w:p w:rsidR="006967DA" w:rsidRDefault="006967DA" w:rsidP="00B547EF">
      <w:pPr>
        <w:pStyle w:val="a4"/>
        <w:spacing w:line="360" w:lineRule="auto"/>
        <w:ind w:firstLine="708"/>
        <w:jc w:val="both"/>
        <w:rPr>
          <w:i/>
          <w:sz w:val="28"/>
          <w:szCs w:val="28"/>
        </w:rPr>
      </w:pPr>
    </w:p>
    <w:p w:rsidR="00B547EF" w:rsidRPr="00370B17" w:rsidRDefault="006967DA" w:rsidP="00B547EF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370B17">
        <w:rPr>
          <w:b/>
          <w:i/>
          <w:sz w:val="28"/>
          <w:szCs w:val="28"/>
        </w:rPr>
        <w:t>Расписание звонков в основной</w:t>
      </w:r>
      <w:r w:rsidR="00B547EF" w:rsidRPr="00370B17">
        <w:rPr>
          <w:b/>
          <w:i/>
          <w:sz w:val="28"/>
          <w:szCs w:val="28"/>
        </w:rPr>
        <w:t xml:space="preserve"> школе:</w:t>
      </w:r>
    </w:p>
    <w:p w:rsidR="00B547EF" w:rsidRDefault="00B547EF" w:rsidP="00B547EF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смена                                 2 смена</w:t>
      </w:r>
    </w:p>
    <w:p w:rsidR="00B547EF" w:rsidRDefault="00B547EF" w:rsidP="00B547EF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   8.00 - 8.40              </w:t>
      </w:r>
      <w:r w:rsidR="009D3A7E">
        <w:rPr>
          <w:sz w:val="28"/>
          <w:szCs w:val="28"/>
        </w:rPr>
        <w:t xml:space="preserve">             13.</w:t>
      </w:r>
      <w:r w:rsidR="00184C87">
        <w:rPr>
          <w:sz w:val="28"/>
          <w:szCs w:val="28"/>
        </w:rPr>
        <w:t>30</w:t>
      </w:r>
      <w:r>
        <w:rPr>
          <w:sz w:val="28"/>
          <w:szCs w:val="28"/>
        </w:rPr>
        <w:t>– 1</w:t>
      </w:r>
      <w:r w:rsidR="00184C8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84C87">
        <w:rPr>
          <w:sz w:val="28"/>
          <w:szCs w:val="28"/>
        </w:rPr>
        <w:t>10</w:t>
      </w:r>
    </w:p>
    <w:p w:rsidR="00B547EF" w:rsidRDefault="00B547EF" w:rsidP="00B547EF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    8.50 – </w:t>
      </w:r>
      <w:r w:rsidR="00D15207">
        <w:rPr>
          <w:sz w:val="28"/>
          <w:szCs w:val="28"/>
        </w:rPr>
        <w:t xml:space="preserve">9.30    </w:t>
      </w:r>
      <w:r w:rsidR="00184C87">
        <w:rPr>
          <w:sz w:val="28"/>
          <w:szCs w:val="28"/>
        </w:rPr>
        <w:t xml:space="preserve">                      14.20 – 15.0</w:t>
      </w:r>
      <w:r>
        <w:rPr>
          <w:sz w:val="28"/>
          <w:szCs w:val="28"/>
        </w:rPr>
        <w:t>0</w:t>
      </w:r>
    </w:p>
    <w:p w:rsidR="00B547EF" w:rsidRDefault="00184C87" w:rsidP="00B547EF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    9. 50– 10.3</w:t>
      </w:r>
      <w:r w:rsidR="00D15207">
        <w:rPr>
          <w:sz w:val="28"/>
          <w:szCs w:val="28"/>
        </w:rPr>
        <w:t xml:space="preserve">0         </w:t>
      </w:r>
      <w:r>
        <w:rPr>
          <w:sz w:val="28"/>
          <w:szCs w:val="28"/>
        </w:rPr>
        <w:t xml:space="preserve">               15.20 – 16.0</w:t>
      </w:r>
      <w:r w:rsidR="00B547EF">
        <w:rPr>
          <w:sz w:val="28"/>
          <w:szCs w:val="28"/>
        </w:rPr>
        <w:t>0</w:t>
      </w:r>
    </w:p>
    <w:p w:rsidR="00B547EF" w:rsidRDefault="00184C87" w:rsidP="00B547EF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  10.50 – 11.30                        16.20– 17</w:t>
      </w:r>
      <w:r w:rsidR="009D3A7E">
        <w:rPr>
          <w:sz w:val="28"/>
          <w:szCs w:val="28"/>
        </w:rPr>
        <w:t>.</w:t>
      </w:r>
      <w:r w:rsidR="00B547EF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B547EF" w:rsidRDefault="00184C87" w:rsidP="00B547EF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  11.40 – 12.2</w:t>
      </w:r>
      <w:r w:rsidR="00B547EF">
        <w:rPr>
          <w:sz w:val="28"/>
          <w:szCs w:val="28"/>
        </w:rPr>
        <w:t>0                        1</w:t>
      </w:r>
      <w:r>
        <w:rPr>
          <w:sz w:val="28"/>
          <w:szCs w:val="28"/>
        </w:rPr>
        <w:t>7</w:t>
      </w:r>
      <w:r w:rsidR="00B547EF">
        <w:rPr>
          <w:sz w:val="28"/>
          <w:szCs w:val="28"/>
        </w:rPr>
        <w:t>.</w:t>
      </w:r>
      <w:r>
        <w:rPr>
          <w:sz w:val="28"/>
          <w:szCs w:val="28"/>
        </w:rPr>
        <w:t>10 – 17</w:t>
      </w:r>
      <w:r w:rsidR="009D3A7E">
        <w:rPr>
          <w:sz w:val="28"/>
          <w:szCs w:val="28"/>
        </w:rPr>
        <w:t>.</w:t>
      </w:r>
      <w:bookmarkStart w:id="2" w:name="bookmark10"/>
      <w:r>
        <w:rPr>
          <w:sz w:val="28"/>
          <w:szCs w:val="28"/>
        </w:rPr>
        <w:t>50</w:t>
      </w:r>
    </w:p>
    <w:p w:rsidR="00B547EF" w:rsidRPr="00076F4C" w:rsidRDefault="00B547EF" w:rsidP="00B547EF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2296E">
        <w:rPr>
          <w:sz w:val="28"/>
          <w:szCs w:val="28"/>
        </w:rPr>
        <w:t xml:space="preserve">   </w:t>
      </w:r>
      <w:r w:rsidR="00D15207">
        <w:rPr>
          <w:sz w:val="28"/>
          <w:szCs w:val="28"/>
        </w:rPr>
        <w:t xml:space="preserve"> 6.   12.</w:t>
      </w:r>
      <w:r w:rsidR="00184C87">
        <w:rPr>
          <w:sz w:val="28"/>
          <w:szCs w:val="28"/>
        </w:rPr>
        <w:t>30</w:t>
      </w:r>
      <w:r>
        <w:rPr>
          <w:sz w:val="28"/>
          <w:szCs w:val="28"/>
        </w:rPr>
        <w:t xml:space="preserve"> – 1</w:t>
      </w:r>
      <w:r w:rsidR="00184C87">
        <w:rPr>
          <w:sz w:val="28"/>
          <w:szCs w:val="28"/>
        </w:rPr>
        <w:t>3</w:t>
      </w:r>
      <w:r w:rsidR="00D24032">
        <w:rPr>
          <w:sz w:val="28"/>
          <w:szCs w:val="28"/>
        </w:rPr>
        <w:t>.</w:t>
      </w:r>
      <w:r w:rsidR="00184C87">
        <w:rPr>
          <w:sz w:val="28"/>
          <w:szCs w:val="28"/>
        </w:rPr>
        <w:t>10</w:t>
      </w:r>
      <w:r w:rsidR="00D24032">
        <w:rPr>
          <w:sz w:val="28"/>
          <w:szCs w:val="28"/>
        </w:rPr>
        <w:t xml:space="preserve">                      </w:t>
      </w:r>
      <w:r w:rsidR="00184C87">
        <w:rPr>
          <w:sz w:val="28"/>
          <w:szCs w:val="28"/>
        </w:rPr>
        <w:t xml:space="preserve"> 18.00 – 18</w:t>
      </w:r>
      <w:r>
        <w:rPr>
          <w:sz w:val="28"/>
          <w:szCs w:val="28"/>
        </w:rPr>
        <w:t>.</w:t>
      </w:r>
      <w:r w:rsidR="009D3A7E">
        <w:rPr>
          <w:sz w:val="28"/>
          <w:szCs w:val="28"/>
        </w:rPr>
        <w:t>4</w:t>
      </w:r>
      <w:r>
        <w:rPr>
          <w:sz w:val="28"/>
          <w:szCs w:val="28"/>
        </w:rPr>
        <w:t>0</w:t>
      </w:r>
    </w:p>
    <w:p w:rsidR="00B547EF" w:rsidRDefault="00B547EF" w:rsidP="00B547EF">
      <w:pPr>
        <w:pStyle w:val="a4"/>
        <w:spacing w:line="360" w:lineRule="auto"/>
        <w:ind w:firstLine="709"/>
        <w:rPr>
          <w:i/>
          <w:sz w:val="28"/>
          <w:szCs w:val="28"/>
        </w:rPr>
      </w:pPr>
    </w:p>
    <w:p w:rsidR="00B547EF" w:rsidRPr="00370B17" w:rsidRDefault="00B547EF" w:rsidP="00B547EF">
      <w:pPr>
        <w:pStyle w:val="a4"/>
        <w:spacing w:line="360" w:lineRule="auto"/>
        <w:ind w:firstLine="709"/>
        <w:rPr>
          <w:b/>
          <w:i/>
          <w:sz w:val="28"/>
          <w:szCs w:val="28"/>
        </w:rPr>
      </w:pPr>
      <w:r w:rsidRPr="00370B17">
        <w:rPr>
          <w:b/>
          <w:i/>
          <w:sz w:val="28"/>
          <w:szCs w:val="28"/>
        </w:rPr>
        <w:t>Продолжительность учебной недели</w:t>
      </w:r>
      <w:bookmarkEnd w:id="2"/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часов, отведенных на освоение обучающимися учебного плана основног</w:t>
      </w:r>
      <w:r w:rsidR="009D3A7E">
        <w:rPr>
          <w:sz w:val="28"/>
          <w:szCs w:val="28"/>
        </w:rPr>
        <w:t>о общего образования МКОУ СОШ №2</w:t>
      </w:r>
      <w:r>
        <w:rPr>
          <w:sz w:val="28"/>
          <w:szCs w:val="28"/>
        </w:rPr>
        <w:t xml:space="preserve"> г.Черкесска не превышает величину недельной образовательной нагрузки.</w:t>
      </w:r>
    </w:p>
    <w:p w:rsidR="00B547EF" w:rsidRDefault="00B547EF" w:rsidP="00B547EF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</w:t>
      </w:r>
      <w:r w:rsidR="00E006C4">
        <w:rPr>
          <w:sz w:val="28"/>
          <w:szCs w:val="28"/>
        </w:rPr>
        <w:t>должительность учебной недели: 5</w:t>
      </w:r>
      <w:r>
        <w:rPr>
          <w:sz w:val="28"/>
          <w:szCs w:val="28"/>
        </w:rPr>
        <w:t xml:space="preserve"> учебных дней.</w:t>
      </w:r>
      <w:r>
        <w:rPr>
          <w:b/>
          <w:sz w:val="28"/>
          <w:szCs w:val="28"/>
        </w:rPr>
        <w:t xml:space="preserve"> </w:t>
      </w:r>
    </w:p>
    <w:p w:rsidR="00B547EF" w:rsidRDefault="00B547EF" w:rsidP="00B547EF">
      <w:pPr>
        <w:pStyle w:val="2"/>
        <w:shd w:val="clear" w:color="auto" w:fill="auto"/>
        <w:spacing w:before="0" w:line="36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аудиторная нагрузка обучающихся соответствует нормативным требованиям СанПиН 2.4.2.</w:t>
      </w:r>
      <w:r w:rsidR="00EE0CD6">
        <w:rPr>
          <w:sz w:val="28"/>
          <w:szCs w:val="28"/>
        </w:rPr>
        <w:t>3648-2</w:t>
      </w:r>
      <w:r>
        <w:rPr>
          <w:sz w:val="28"/>
          <w:szCs w:val="28"/>
        </w:rPr>
        <w:t>0 «Санитарно-эпидемиологические требования условиям и организации обучения в общеобразовательных учреждениях» и составляет:</w:t>
      </w:r>
    </w:p>
    <w:p w:rsidR="0012296E" w:rsidRDefault="0012296E" w:rsidP="00B547EF">
      <w:pPr>
        <w:pStyle w:val="2"/>
        <w:shd w:val="clear" w:color="auto" w:fill="auto"/>
        <w:spacing w:before="0" w:line="360" w:lineRule="auto"/>
        <w:ind w:left="20" w:right="20" w:firstLine="689"/>
        <w:jc w:val="both"/>
        <w:rPr>
          <w:sz w:val="28"/>
          <w:szCs w:val="28"/>
        </w:rPr>
      </w:pPr>
    </w:p>
    <w:tbl>
      <w:tblPr>
        <w:tblW w:w="65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671"/>
        <w:gridCol w:w="666"/>
        <w:gridCol w:w="671"/>
        <w:gridCol w:w="761"/>
        <w:gridCol w:w="761"/>
      </w:tblGrid>
      <w:tr w:rsidR="00B547EF" w:rsidTr="00D14703">
        <w:trPr>
          <w:trHeight w:val="427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47EF" w:rsidTr="00D14703">
        <w:trPr>
          <w:trHeight w:val="739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B547EF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E006C4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E006C4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E006C4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7EF" w:rsidRDefault="00E006C4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7EF" w:rsidRDefault="00E006C4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12296E" w:rsidRDefault="0012296E" w:rsidP="00B547EF">
      <w:pPr>
        <w:pStyle w:val="a4"/>
        <w:spacing w:line="360" w:lineRule="auto"/>
        <w:ind w:firstLine="708"/>
        <w:jc w:val="both"/>
        <w:rPr>
          <w:i/>
          <w:sz w:val="28"/>
          <w:szCs w:val="28"/>
        </w:rPr>
      </w:pPr>
    </w:p>
    <w:p w:rsidR="00B547EF" w:rsidRPr="00677296" w:rsidRDefault="00B547EF" w:rsidP="00B547EF">
      <w:pPr>
        <w:pStyle w:val="a4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370B17">
        <w:rPr>
          <w:b/>
          <w:i/>
          <w:sz w:val="28"/>
          <w:szCs w:val="28"/>
        </w:rPr>
        <w:t>Образовательная недельная нагрузка</w:t>
      </w:r>
      <w:r w:rsidRPr="00677296">
        <w:rPr>
          <w:sz w:val="28"/>
          <w:szCs w:val="28"/>
        </w:rPr>
        <w:t xml:space="preserve"> равномерно распределена в течение уч</w:t>
      </w:r>
      <w:r w:rsidR="00370B17">
        <w:rPr>
          <w:sz w:val="28"/>
          <w:szCs w:val="28"/>
        </w:rPr>
        <w:t>ебной недели, объем максимально</w:t>
      </w:r>
      <w:r w:rsidRPr="00677296">
        <w:rPr>
          <w:sz w:val="28"/>
          <w:szCs w:val="28"/>
        </w:rPr>
        <w:t xml:space="preserve"> допустимой нагрузки в течение</w:t>
      </w:r>
      <w:r>
        <w:t xml:space="preserve"> </w:t>
      </w:r>
      <w:r w:rsidRPr="00677296">
        <w:rPr>
          <w:sz w:val="28"/>
          <w:szCs w:val="28"/>
        </w:rPr>
        <w:t>дня составляет:</w:t>
      </w:r>
    </w:p>
    <w:p w:rsidR="00B547EF" w:rsidRPr="00677296" w:rsidRDefault="00B547EF" w:rsidP="00B547EF">
      <w:pPr>
        <w:pStyle w:val="a4"/>
        <w:spacing w:line="360" w:lineRule="auto"/>
        <w:jc w:val="both"/>
        <w:rPr>
          <w:sz w:val="28"/>
          <w:szCs w:val="28"/>
        </w:rPr>
      </w:pPr>
      <w:r w:rsidRPr="00677296">
        <w:rPr>
          <w:sz w:val="28"/>
          <w:szCs w:val="28"/>
        </w:rPr>
        <w:tab/>
        <w:t xml:space="preserve">- для обучающихся </w:t>
      </w:r>
      <w:r w:rsidRPr="00677296">
        <w:rPr>
          <w:sz w:val="28"/>
          <w:szCs w:val="28"/>
          <w:lang w:val="en-US"/>
        </w:rPr>
        <w:t>V</w:t>
      </w:r>
      <w:r w:rsidRPr="00677296">
        <w:rPr>
          <w:sz w:val="28"/>
          <w:szCs w:val="28"/>
        </w:rPr>
        <w:t>-</w:t>
      </w:r>
      <w:r w:rsidRPr="00677296">
        <w:rPr>
          <w:sz w:val="28"/>
          <w:szCs w:val="28"/>
          <w:lang w:val="en-US"/>
        </w:rPr>
        <w:t>VII</w:t>
      </w:r>
      <w:r w:rsidR="00BB379E">
        <w:rPr>
          <w:sz w:val="28"/>
          <w:szCs w:val="28"/>
        </w:rPr>
        <w:t xml:space="preserve"> классов - не более 6</w:t>
      </w:r>
      <w:r w:rsidRPr="00677296">
        <w:rPr>
          <w:sz w:val="28"/>
          <w:szCs w:val="28"/>
        </w:rPr>
        <w:t xml:space="preserve"> уроков;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296">
        <w:rPr>
          <w:sz w:val="28"/>
          <w:szCs w:val="28"/>
        </w:rPr>
        <w:t xml:space="preserve">для обучающихся </w:t>
      </w:r>
      <w:r w:rsidRPr="00677296">
        <w:rPr>
          <w:sz w:val="28"/>
          <w:szCs w:val="28"/>
          <w:lang w:val="en-US"/>
        </w:rPr>
        <w:t>VIII</w:t>
      </w:r>
      <w:r w:rsidRPr="0067729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="00BB379E">
        <w:rPr>
          <w:sz w:val="28"/>
          <w:szCs w:val="28"/>
        </w:rPr>
        <w:t xml:space="preserve"> классов - не более 7</w:t>
      </w:r>
      <w:r w:rsidRPr="00677296">
        <w:rPr>
          <w:sz w:val="28"/>
          <w:szCs w:val="28"/>
        </w:rPr>
        <w:t xml:space="preserve"> уроков</w:t>
      </w:r>
      <w:bookmarkStart w:id="3" w:name="bookmark18"/>
      <w:r w:rsidR="006967DA">
        <w:rPr>
          <w:sz w:val="28"/>
          <w:szCs w:val="28"/>
        </w:rPr>
        <w:t>.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B547EF" w:rsidRPr="00D24032" w:rsidRDefault="00B547EF" w:rsidP="00B547EF">
      <w:pPr>
        <w:pStyle w:val="a4"/>
        <w:numPr>
          <w:ilvl w:val="1"/>
          <w:numId w:val="1"/>
        </w:numPr>
        <w:spacing w:line="360" w:lineRule="auto"/>
        <w:ind w:left="0" w:firstLine="708"/>
        <w:jc w:val="both"/>
        <w:rPr>
          <w:b/>
          <w:sz w:val="28"/>
          <w:szCs w:val="28"/>
        </w:rPr>
      </w:pPr>
      <w:r w:rsidRPr="00466372">
        <w:rPr>
          <w:b/>
          <w:i/>
          <w:sz w:val="28"/>
          <w:szCs w:val="28"/>
        </w:rPr>
        <w:t xml:space="preserve">Особенности учебного </w:t>
      </w:r>
      <w:r w:rsidRPr="00D24032">
        <w:rPr>
          <w:b/>
          <w:i/>
          <w:sz w:val="28"/>
          <w:szCs w:val="28"/>
        </w:rPr>
        <w:t xml:space="preserve">плана </w:t>
      </w:r>
      <w:bookmarkEnd w:id="3"/>
      <w:r w:rsidR="00D24032" w:rsidRPr="00D24032">
        <w:rPr>
          <w:b/>
          <w:i/>
          <w:sz w:val="28"/>
          <w:szCs w:val="28"/>
        </w:rPr>
        <w:t>в соответствии с требованиями ФГОС основного общего образования</w:t>
      </w:r>
    </w:p>
    <w:p w:rsidR="00B547EF" w:rsidRPr="00E8471C" w:rsidRDefault="00B547EF" w:rsidP="00B547EF">
      <w:pPr>
        <w:pStyle w:val="a4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8471C">
        <w:rPr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B547EF" w:rsidRDefault="00B547EF" w:rsidP="00B547EF">
      <w:pPr>
        <w:pStyle w:val="a4"/>
        <w:spacing w:line="480" w:lineRule="auto"/>
        <w:ind w:firstLine="708"/>
        <w:jc w:val="both"/>
        <w:rPr>
          <w:sz w:val="28"/>
          <w:szCs w:val="28"/>
        </w:rPr>
      </w:pPr>
      <w:r w:rsidRPr="00370B17">
        <w:rPr>
          <w:b/>
          <w:i/>
          <w:sz w:val="28"/>
          <w:szCs w:val="28"/>
        </w:rPr>
        <w:t>Обязательная часть учебного плана</w:t>
      </w:r>
      <w:r w:rsidRPr="00E8471C">
        <w:rPr>
          <w:sz w:val="28"/>
          <w:szCs w:val="28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360DF6" w:rsidRDefault="00360DF6" w:rsidP="00B547EF">
      <w:pPr>
        <w:pStyle w:val="a4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</w:t>
      </w:r>
      <w:r w:rsidR="009D3A7E">
        <w:rPr>
          <w:sz w:val="28"/>
          <w:szCs w:val="28"/>
        </w:rPr>
        <w:t xml:space="preserve">часть учебного плана МКОУ </w:t>
      </w:r>
      <w:r w:rsidR="00A71CC0">
        <w:rPr>
          <w:sz w:val="28"/>
          <w:szCs w:val="28"/>
        </w:rPr>
        <w:t>«</w:t>
      </w:r>
      <w:r w:rsidR="009D3A7E">
        <w:rPr>
          <w:sz w:val="28"/>
          <w:szCs w:val="28"/>
        </w:rPr>
        <w:t>СОШ №2</w:t>
      </w:r>
      <w:r w:rsidR="00A71CC0">
        <w:rPr>
          <w:sz w:val="28"/>
          <w:szCs w:val="28"/>
        </w:rPr>
        <w:t>»</w:t>
      </w:r>
      <w:r>
        <w:rPr>
          <w:sz w:val="28"/>
          <w:szCs w:val="28"/>
        </w:rPr>
        <w:t xml:space="preserve"> г.</w:t>
      </w:r>
      <w:r w:rsidR="0008731A">
        <w:rPr>
          <w:sz w:val="28"/>
          <w:szCs w:val="28"/>
        </w:rPr>
        <w:t xml:space="preserve"> </w:t>
      </w:r>
      <w:r>
        <w:rPr>
          <w:sz w:val="28"/>
          <w:szCs w:val="28"/>
        </w:rPr>
        <w:t>Черкесска за 5лет обучения - 5338 часов, это составляет 70% от общего количества часовой нагрузки, что соответствует требованиям ФГОС ООО.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2"/>
        <w:gridCol w:w="7263"/>
      </w:tblGrid>
      <w:tr w:rsidR="00292590" w:rsidRPr="00613BEE" w:rsidTr="00A71CC0">
        <w:tc>
          <w:tcPr>
            <w:tcW w:w="1114" w:type="pct"/>
            <w:shd w:val="clear" w:color="auto" w:fill="FFFFFF"/>
            <w:vAlign w:val="center"/>
          </w:tcPr>
          <w:p w:rsidR="00292590" w:rsidRPr="00613BEE" w:rsidRDefault="00292590" w:rsidP="005D1403">
            <w:pPr>
              <w:pStyle w:val="a4"/>
              <w:jc w:val="center"/>
              <w:rPr>
                <w:b/>
              </w:rPr>
            </w:pPr>
            <w:r w:rsidRPr="00613BEE">
              <w:rPr>
                <w:b/>
              </w:rPr>
              <w:t>Учебный предмет</w:t>
            </w:r>
          </w:p>
        </w:tc>
        <w:tc>
          <w:tcPr>
            <w:tcW w:w="3886" w:type="pct"/>
            <w:shd w:val="clear" w:color="auto" w:fill="FFFFFF"/>
            <w:vAlign w:val="center"/>
          </w:tcPr>
          <w:p w:rsidR="00292590" w:rsidRPr="00613BEE" w:rsidRDefault="00292590" w:rsidP="005D1403">
            <w:pPr>
              <w:pStyle w:val="a4"/>
              <w:jc w:val="center"/>
              <w:rPr>
                <w:b/>
              </w:rPr>
            </w:pPr>
            <w:r w:rsidRPr="00613BEE">
              <w:rPr>
                <w:b/>
              </w:rPr>
              <w:t>Краткая характеристика курса</w:t>
            </w:r>
          </w:p>
        </w:tc>
      </w:tr>
      <w:tr w:rsidR="00292590" w:rsidRPr="00283F74" w:rsidTr="00A71CC0">
        <w:tc>
          <w:tcPr>
            <w:tcW w:w="1114" w:type="pct"/>
            <w:vAlign w:val="center"/>
          </w:tcPr>
          <w:p w:rsidR="00292590" w:rsidRDefault="00292590" w:rsidP="005D1403">
            <w:pPr>
              <w:pStyle w:val="a4"/>
              <w:jc w:val="center"/>
            </w:pPr>
            <w:r w:rsidRPr="00613BEE">
              <w:t>Русский язык</w:t>
            </w:r>
            <w:r>
              <w:t>.</w:t>
            </w:r>
          </w:p>
          <w:p w:rsidR="00292590" w:rsidRPr="00613BEE" w:rsidRDefault="00292590" w:rsidP="005D1403">
            <w:pPr>
              <w:pStyle w:val="a4"/>
              <w:jc w:val="center"/>
            </w:pPr>
          </w:p>
        </w:tc>
        <w:tc>
          <w:tcPr>
            <w:tcW w:w="3886" w:type="pct"/>
            <w:vAlign w:val="center"/>
          </w:tcPr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4" w:name="sub_20101"/>
            <w:bookmarkStart w:id="5" w:name="sub_1121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совершенствование видов речевой деятельности (</w:t>
            </w:r>
            <w:proofErr w:type="spellStart"/>
            <w:r w:rsidRPr="004D0AD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0ADE">
              <w:rPr>
                <w:rFonts w:ascii="Times New Roman" w:hAnsi="Times New Roman" w:cs="Times New Roman"/>
              </w:rPr>
      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6" w:name="sub_20102"/>
            <w:bookmarkEnd w:id="4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7" w:name="sub_20103"/>
            <w:bookmarkEnd w:id="6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3) использование коммуникативно-эстетических возмож</w:t>
            </w:r>
            <w:r w:rsidR="00DB6408">
              <w:rPr>
                <w:rFonts w:ascii="Times New Roman" w:hAnsi="Times New Roman" w:cs="Times New Roman"/>
              </w:rPr>
              <w:t>ностей русского языка</w:t>
            </w:r>
            <w:r w:rsidRPr="004D0ADE">
              <w:rPr>
                <w:rFonts w:ascii="Times New Roman" w:hAnsi="Times New Roman" w:cs="Times New Roman"/>
              </w:rPr>
              <w:t>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8" w:name="sub_20104"/>
            <w:bookmarkEnd w:id="7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4)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9" w:name="sub_20105"/>
            <w:bookmarkEnd w:id="8"/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0" w:name="sub_20106"/>
            <w:bookmarkEnd w:id="9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1" w:name="sub_20107"/>
            <w:bookmarkEnd w:id="10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292590" w:rsidRPr="00283F74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2" w:name="sub_20108"/>
            <w:bookmarkEnd w:id="11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8) формирование ответственности за языковую культуру как общечеловеческую ценность.</w:t>
            </w:r>
            <w:bookmarkEnd w:id="12"/>
            <w:r w:rsidRPr="004925CC">
              <w:rPr>
                <w:rFonts w:ascii="Times New Roman" w:hAnsi="Times New Roman" w:cs="Times New Roman"/>
              </w:rPr>
              <w:t xml:space="preserve"> </w:t>
            </w:r>
            <w:bookmarkEnd w:id="5"/>
          </w:p>
        </w:tc>
      </w:tr>
      <w:tr w:rsidR="00292590" w:rsidRPr="00283F74" w:rsidTr="00A71CC0">
        <w:tc>
          <w:tcPr>
            <w:tcW w:w="1114" w:type="pct"/>
            <w:vAlign w:val="center"/>
          </w:tcPr>
          <w:p w:rsidR="00292590" w:rsidRDefault="00292590" w:rsidP="005D1403">
            <w:pPr>
              <w:pStyle w:val="a4"/>
              <w:jc w:val="center"/>
            </w:pPr>
            <w:r>
              <w:lastRenderedPageBreak/>
              <w:t>Литература.</w:t>
            </w:r>
          </w:p>
          <w:p w:rsidR="00292590" w:rsidRPr="00613BEE" w:rsidRDefault="00292590" w:rsidP="005D1403">
            <w:pPr>
              <w:pStyle w:val="a4"/>
              <w:jc w:val="center"/>
            </w:pPr>
          </w:p>
        </w:tc>
        <w:tc>
          <w:tcPr>
            <w:tcW w:w="3886" w:type="pct"/>
            <w:vAlign w:val="center"/>
          </w:tcPr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3" w:name="sub_2020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4" w:name="sub_20202"/>
            <w:bookmarkEnd w:id="13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2)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5" w:name="sub_20203"/>
            <w:bookmarkEnd w:id="14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6" w:name="sub_20204"/>
            <w:bookmarkEnd w:id="15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7" w:name="sub_20205"/>
            <w:bookmarkEnd w:id="16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292590" w:rsidRPr="00283F74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18" w:name="sub_20206"/>
            <w:bookmarkEnd w:id="17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bookmarkEnd w:id="18"/>
          </w:p>
        </w:tc>
      </w:tr>
      <w:tr w:rsidR="00DB6408" w:rsidRPr="00283F74" w:rsidTr="00A71CC0">
        <w:tc>
          <w:tcPr>
            <w:tcW w:w="1114" w:type="pct"/>
            <w:vAlign w:val="center"/>
          </w:tcPr>
          <w:p w:rsidR="00DB6408" w:rsidRDefault="00DB6408" w:rsidP="005D1403">
            <w:pPr>
              <w:pStyle w:val="a4"/>
              <w:jc w:val="center"/>
            </w:pPr>
            <w:r>
              <w:t>Родной язык</w:t>
            </w:r>
          </w:p>
        </w:tc>
        <w:tc>
          <w:tcPr>
            <w:tcW w:w="3886" w:type="pct"/>
            <w:vAlign w:val="center"/>
          </w:tcPr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19" w:name="sub_111211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1) совершенствование видов речевой деятельности (</w:t>
            </w:r>
            <w:proofErr w:type="spellStart"/>
            <w:r w:rsidRPr="00DB6408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B6408">
              <w:rPr>
                <w:rFonts w:ascii="Times New Roman" w:hAnsi="Times New Roman" w:cs="Times New Roman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0" w:name="sub_111212"/>
            <w:bookmarkEnd w:id="19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1" w:name="sub_111213"/>
            <w:bookmarkEnd w:id="20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3) использование коммуникативно-эстетических возможностей родного языка;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2" w:name="sub_111214"/>
            <w:bookmarkEnd w:id="21"/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DB6408">
              <w:rPr>
                <w:rFonts w:ascii="Times New Roman" w:hAnsi="Times New Roman" w:cs="Times New Roman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3" w:name="sub_111215"/>
            <w:bookmarkEnd w:id="22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4" w:name="sub_111216"/>
            <w:bookmarkEnd w:id="23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5" w:name="sub_111217"/>
            <w:bookmarkEnd w:id="24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6" w:name="sub_111218"/>
            <w:bookmarkEnd w:id="25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8) формирование ответственности за языковую культуру как общечеловеческую ценность.</w:t>
            </w:r>
            <w:bookmarkEnd w:id="26"/>
          </w:p>
        </w:tc>
      </w:tr>
      <w:tr w:rsidR="00DB6408" w:rsidRPr="00283F74" w:rsidTr="00A71CC0">
        <w:tc>
          <w:tcPr>
            <w:tcW w:w="1114" w:type="pct"/>
            <w:vAlign w:val="center"/>
          </w:tcPr>
          <w:p w:rsidR="00DB6408" w:rsidRDefault="00DB6408" w:rsidP="005D1403">
            <w:pPr>
              <w:pStyle w:val="a4"/>
              <w:jc w:val="center"/>
            </w:pPr>
            <w:r>
              <w:lastRenderedPageBreak/>
              <w:t>Родная литература</w:t>
            </w:r>
          </w:p>
        </w:tc>
        <w:tc>
          <w:tcPr>
            <w:tcW w:w="3886" w:type="pct"/>
            <w:vAlign w:val="center"/>
          </w:tcPr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7" w:name="sub_111221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8" w:name="sub_111222"/>
            <w:bookmarkEnd w:id="27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29" w:name="sub_111223"/>
            <w:bookmarkEnd w:id="28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30" w:name="sub_111224"/>
            <w:bookmarkEnd w:id="29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31" w:name="sub_111225"/>
            <w:bookmarkEnd w:id="30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DB6408" w:rsidRPr="00DB6408" w:rsidRDefault="00DB6408" w:rsidP="00DB6408">
            <w:pPr>
              <w:jc w:val="both"/>
              <w:rPr>
                <w:rFonts w:ascii="Times New Roman" w:hAnsi="Times New Roman" w:cs="Times New Roman"/>
              </w:rPr>
            </w:pPr>
            <w:bookmarkStart w:id="32" w:name="sub_111226"/>
            <w:bookmarkEnd w:id="31"/>
            <w:r>
              <w:rPr>
                <w:rFonts w:ascii="Times New Roman" w:hAnsi="Times New Roman" w:cs="Times New Roman"/>
              </w:rPr>
              <w:t xml:space="preserve">     </w:t>
            </w:r>
            <w:r w:rsidRPr="00DB6408">
              <w:rPr>
                <w:rFonts w:ascii="Times New Roman" w:hAnsi="Times New Roman" w:cs="Times New Roman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bookmarkEnd w:id="32"/>
          </w:p>
        </w:tc>
      </w:tr>
      <w:tr w:rsidR="00292590" w:rsidRPr="00283F74" w:rsidTr="00A71CC0">
        <w:tc>
          <w:tcPr>
            <w:tcW w:w="1114" w:type="pct"/>
            <w:vAlign w:val="center"/>
          </w:tcPr>
          <w:p w:rsidR="00292590" w:rsidRPr="00613BEE" w:rsidRDefault="00292590" w:rsidP="005D1403">
            <w:pPr>
              <w:pStyle w:val="a4"/>
              <w:jc w:val="center"/>
            </w:pPr>
            <w:r w:rsidRPr="00613BEE">
              <w:t>Иностранный язык</w:t>
            </w:r>
          </w:p>
        </w:tc>
        <w:tc>
          <w:tcPr>
            <w:tcW w:w="3886" w:type="pct"/>
            <w:vAlign w:val="center"/>
          </w:tcPr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33" w:name="sub_2030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</w:t>
            </w:r>
            <w:r w:rsidRPr="004D0ADE">
              <w:rPr>
                <w:rFonts w:ascii="Times New Roman" w:hAnsi="Times New Roman" w:cs="Times New Roman"/>
              </w:rPr>
              <w:lastRenderedPageBreak/>
              <w:t>образцами зарубежной литературы разных жанров, с учетом достигнутого обучающимися уровня иноязычной компетентности;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34" w:name="sub_20302"/>
            <w:bookmarkEnd w:id="33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35" w:name="sub_20303"/>
            <w:bookmarkEnd w:id="34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 xml:space="preserve">3) достижение </w:t>
            </w:r>
            <w:proofErr w:type="spellStart"/>
            <w:r w:rsidRPr="004D0ADE">
              <w:rPr>
                <w:rFonts w:ascii="Times New Roman" w:hAnsi="Times New Roman" w:cs="Times New Roman"/>
              </w:rPr>
              <w:t>допорогового</w:t>
            </w:r>
            <w:proofErr w:type="spellEnd"/>
            <w:r w:rsidRPr="004D0ADE">
              <w:rPr>
                <w:rFonts w:ascii="Times New Roman" w:hAnsi="Times New Roman" w:cs="Times New Roman"/>
              </w:rPr>
              <w:t xml:space="preserve"> уровня иноязычной коммуникативной компетенции;</w:t>
            </w:r>
          </w:p>
          <w:p w:rsidR="00292590" w:rsidRPr="00283F74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36" w:name="sub_20304"/>
            <w:bookmarkEnd w:id="3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      </w:r>
            <w:bookmarkEnd w:id="36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613BEE" w:rsidRDefault="00292590" w:rsidP="005D1403">
            <w:pPr>
              <w:pStyle w:val="a4"/>
              <w:jc w:val="center"/>
            </w:pPr>
            <w:r>
              <w:lastRenderedPageBreak/>
              <w:t>История</w:t>
            </w:r>
          </w:p>
        </w:tc>
        <w:tc>
          <w:tcPr>
            <w:tcW w:w="3886" w:type="pct"/>
            <w:vAlign w:val="center"/>
          </w:tcPr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37" w:name="sub_11221"/>
            <w:r>
              <w:rPr>
                <w:rFonts w:ascii="Times New Roman" w:hAnsi="Times New Roman" w:cs="Times New Roman"/>
              </w:rPr>
              <w:t xml:space="preserve">     </w:t>
            </w:r>
            <w:bookmarkStart w:id="38" w:name="sub_20211"/>
            <w:bookmarkEnd w:id="37"/>
            <w:r w:rsidRPr="004D0ADE">
              <w:rPr>
                <w:rFonts w:ascii="Times New Roman" w:hAnsi="Times New Roman" w:cs="Times New Roman"/>
              </w:rPr>
              <w:t xml:space="preserve">1) формирование основ гражданской, </w:t>
            </w:r>
            <w:proofErr w:type="spellStart"/>
            <w:r w:rsidRPr="004D0ADE">
              <w:rPr>
                <w:rFonts w:ascii="Times New Roman" w:hAnsi="Times New Roman" w:cs="Times New Roman"/>
              </w:rPr>
              <w:t>этнонациональной</w:t>
            </w:r>
            <w:proofErr w:type="spellEnd"/>
            <w:r w:rsidRPr="004D0ADE">
              <w:rPr>
                <w:rFonts w:ascii="Times New Roman" w:hAnsi="Times New Roman" w:cs="Times New Roman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bookmarkEnd w:id="38"/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39" w:name="sub_20213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      </w:r>
            <w:proofErr w:type="spellStart"/>
            <w:r w:rsidRPr="004D0ADE">
              <w:rPr>
                <w:rFonts w:ascii="Times New Roman" w:hAnsi="Times New Roman" w:cs="Times New Roman"/>
              </w:rPr>
              <w:t>полиэтничном</w:t>
            </w:r>
            <w:proofErr w:type="spellEnd"/>
            <w:r w:rsidRPr="004D0ADE">
              <w:rPr>
                <w:rFonts w:ascii="Times New Roman" w:hAnsi="Times New Roman" w:cs="Times New Roman"/>
              </w:rPr>
              <w:t xml:space="preserve"> и многоконфессиональном мире;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40" w:name="sub_20214"/>
            <w:bookmarkEnd w:id="3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4) формирование важнейших культурно-исторических ориентиров для гражданской, </w:t>
            </w:r>
            <w:proofErr w:type="spellStart"/>
            <w:r w:rsidRPr="004D0ADE">
              <w:rPr>
                <w:rFonts w:ascii="Times New Roman" w:hAnsi="Times New Roman" w:cs="Times New Roman"/>
              </w:rPr>
              <w:t>этнонациональной</w:t>
            </w:r>
            <w:proofErr w:type="spellEnd"/>
            <w:r w:rsidRPr="004D0ADE">
              <w:rPr>
                <w:rFonts w:ascii="Times New Roman" w:hAnsi="Times New Roman" w:cs="Times New Roman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292590" w:rsidRPr="004D0A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41" w:name="sub_20215"/>
            <w:bookmarkEnd w:id="4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      </w:r>
          </w:p>
          <w:p w:rsidR="00292590" w:rsidRPr="00803EDE" w:rsidRDefault="00292590" w:rsidP="00292590">
            <w:pPr>
              <w:jc w:val="both"/>
              <w:rPr>
                <w:rFonts w:ascii="Times New Roman" w:hAnsi="Times New Roman" w:cs="Times New Roman"/>
              </w:rPr>
            </w:pPr>
            <w:bookmarkStart w:id="42" w:name="sub_20216"/>
            <w:bookmarkEnd w:id="4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4D0ADE">
              <w:rPr>
                <w:rFonts w:ascii="Times New Roman" w:hAnsi="Times New Roman" w:cs="Times New Roman"/>
              </w:rPr>
              <w:t>полиэтничном</w:t>
            </w:r>
            <w:proofErr w:type="spellEnd"/>
            <w:r w:rsidRPr="004D0ADE">
              <w:rPr>
                <w:rFonts w:ascii="Times New Roman" w:hAnsi="Times New Roman" w:cs="Times New Roman"/>
              </w:rPr>
              <w:t xml:space="preserve"> и многоконфессиональном Российском государстве.</w:t>
            </w:r>
            <w:bookmarkEnd w:id="42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613BEE" w:rsidRDefault="00292590" w:rsidP="005D1403">
            <w:pPr>
              <w:pStyle w:val="a4"/>
              <w:jc w:val="center"/>
            </w:pPr>
            <w:r>
              <w:t>Обществознание</w:t>
            </w:r>
          </w:p>
        </w:tc>
        <w:tc>
          <w:tcPr>
            <w:tcW w:w="3886" w:type="pct"/>
            <w:vAlign w:val="center"/>
          </w:tcPr>
          <w:p w:rsidR="0012503B" w:rsidRPr="004D0ADE" w:rsidRDefault="00292590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43" w:name="sub_11231"/>
            <w:r>
              <w:rPr>
                <w:rFonts w:ascii="Times New Roman" w:hAnsi="Times New Roman" w:cs="Times New Roman"/>
              </w:rPr>
              <w:t xml:space="preserve">     </w:t>
            </w:r>
            <w:bookmarkStart w:id="44" w:name="sub_20221"/>
            <w:bookmarkEnd w:id="43"/>
            <w:r w:rsidR="0012503B" w:rsidRPr="004D0ADE">
              <w:rPr>
                <w:rFonts w:ascii="Times New Roman" w:hAnsi="Times New Roman" w:cs="Times New Roman"/>
              </w:rPr>
      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      </w:r>
            <w:hyperlink r:id="rId5" w:history="1">
              <w:r w:rsidR="0012503B" w:rsidRPr="0012503B">
                <w:rPr>
                  <w:rStyle w:val="aa"/>
                  <w:rFonts w:ascii="Times New Roman" w:hAnsi="Times New Roman"/>
                  <w:b w:val="0"/>
                  <w:color w:val="auto"/>
                </w:rPr>
                <w:t>Конституции</w:t>
              </w:r>
            </w:hyperlink>
            <w:r w:rsidR="0012503B" w:rsidRPr="001250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2503B" w:rsidRPr="004D0ADE">
              <w:rPr>
                <w:rFonts w:ascii="Times New Roman" w:hAnsi="Times New Roman" w:cs="Times New Roman"/>
              </w:rPr>
              <w:t>Российской Федерации;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45" w:name="sub_20222"/>
            <w:bookmarkEnd w:id="4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понимание основных принципов жизни общества, основ современных научных теорий общественного развития;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46" w:name="sub_20223"/>
            <w:bookmarkEnd w:id="45"/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47" w:name="sub_20224"/>
            <w:bookmarkEnd w:id="4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48" w:name="sub_20225"/>
            <w:bookmarkEnd w:id="47"/>
            <w:r>
              <w:rPr>
                <w:rFonts w:ascii="Times New Roman" w:hAnsi="Times New Roman" w:cs="Times New Roman"/>
              </w:rPr>
              <w:t xml:space="preserve">    </w:t>
            </w:r>
            <w:r w:rsidRPr="004D0ADE">
              <w:rPr>
                <w:rFonts w:ascii="Times New Roman" w:hAnsi="Times New Roman" w:cs="Times New Roman"/>
              </w:rPr>
              <w:t xml:space="preserve">5) освоение приемов работы с социально значимой информацией, ее осмысление; развитие </w:t>
            </w:r>
            <w:proofErr w:type="gramStart"/>
            <w:r w:rsidRPr="004D0ADE">
              <w:rPr>
                <w:rFonts w:ascii="Times New Roman" w:hAnsi="Times New Roman" w:cs="Times New Roman"/>
              </w:rPr>
              <w:t>способностей</w:t>
            </w:r>
            <w:proofErr w:type="gramEnd"/>
            <w:r w:rsidRPr="004D0ADE">
              <w:rPr>
                <w:rFonts w:ascii="Times New Roman" w:hAnsi="Times New Roman" w:cs="Times New Roman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92590" w:rsidRPr="00803EDE" w:rsidRDefault="0012503B" w:rsidP="005D1403">
            <w:pPr>
              <w:jc w:val="both"/>
              <w:rPr>
                <w:rFonts w:ascii="Times New Roman" w:hAnsi="Times New Roman" w:cs="Times New Roman"/>
              </w:rPr>
            </w:pPr>
            <w:bookmarkStart w:id="49" w:name="sub_20226"/>
            <w:bookmarkEnd w:id="4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развитие социального кругозора и формирование познавательного интереса к изучению общественных дисциплин.</w:t>
            </w:r>
            <w:bookmarkEnd w:id="49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613BEE" w:rsidRDefault="0012503B" w:rsidP="005D1403">
            <w:pPr>
              <w:pStyle w:val="a4"/>
              <w:jc w:val="center"/>
            </w:pPr>
            <w:r>
              <w:lastRenderedPageBreak/>
              <w:t>География.</w:t>
            </w:r>
          </w:p>
        </w:tc>
        <w:tc>
          <w:tcPr>
            <w:tcW w:w="3886" w:type="pct"/>
            <w:vAlign w:val="center"/>
          </w:tcPr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0" w:name="sub_20231"/>
            <w:r>
              <w:rPr>
                <w:rFonts w:ascii="Times New Roman" w:hAnsi="Times New Roman" w:cs="Times New Roman"/>
              </w:rPr>
              <w:t xml:space="preserve">    </w:t>
            </w:r>
            <w:r w:rsidRPr="004D0ADE">
              <w:rPr>
                <w:rFonts w:ascii="Times New Roman" w:hAnsi="Times New Roman" w:cs="Times New Roman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1" w:name="sub_20232"/>
            <w:bookmarkEnd w:id="5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2" w:name="sub_20233"/>
            <w:bookmarkEnd w:id="5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3" w:name="sub_20234"/>
            <w:bookmarkEnd w:id="52"/>
            <w:r>
              <w:rPr>
                <w:rFonts w:ascii="Times New Roman" w:hAnsi="Times New Roman" w:cs="Times New Roman"/>
              </w:rPr>
              <w:t xml:space="preserve">    </w:t>
            </w:r>
            <w:r w:rsidRPr="004D0ADE">
              <w:rPr>
                <w:rFonts w:ascii="Times New Roman" w:hAnsi="Times New Roman" w:cs="Times New Roman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4" w:name="sub_20235"/>
            <w:bookmarkEnd w:id="53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5" w:name="sub_20236"/>
            <w:bookmarkEnd w:id="5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овладение основными навыками нахождения, использования и презентации географической информации;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6" w:name="sub_20237"/>
            <w:bookmarkEnd w:id="5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2590" w:rsidRPr="00803E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7" w:name="sub_20238"/>
            <w:bookmarkEnd w:id="5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</w:t>
            </w:r>
            <w:r w:rsidRPr="004D0ADE">
              <w:rPr>
                <w:rFonts w:ascii="Times New Roman" w:hAnsi="Times New Roman" w:cs="Times New Roman"/>
              </w:rPr>
              <w:lastRenderedPageBreak/>
              <w:t>умений и навыков безопасного и экологически целесообразного поведения в окружающей среде.</w:t>
            </w:r>
            <w:bookmarkEnd w:id="57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12503B" w:rsidRDefault="0012503B" w:rsidP="0012503B">
            <w:pPr>
              <w:jc w:val="center"/>
              <w:rPr>
                <w:rFonts w:ascii="Times New Roman" w:hAnsi="Times New Roman" w:cs="Times New Roman"/>
              </w:rPr>
            </w:pPr>
            <w:bookmarkStart w:id="58" w:name="sub_2031"/>
            <w:r w:rsidRPr="0012503B">
              <w:rPr>
                <w:rStyle w:val="a3"/>
              </w:rPr>
              <w:lastRenderedPageBreak/>
              <w:t>Математика. Алгебра. Геометрия. Информатика</w:t>
            </w:r>
            <w:bookmarkEnd w:id="58"/>
            <w:r w:rsidRPr="0012503B">
              <w:rPr>
                <w:rStyle w:val="ab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3886" w:type="pct"/>
            <w:vAlign w:val="center"/>
          </w:tcPr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59" w:name="sub_20311"/>
            <w:bookmarkStart w:id="60" w:name="sub_1125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1" w:name="sub_20312"/>
            <w:bookmarkEnd w:id="5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2" w:name="sub_20313"/>
            <w:bookmarkEnd w:id="6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3" w:name="sub_20314"/>
            <w:bookmarkEnd w:id="62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4" w:name="sub_20315"/>
            <w:bookmarkEnd w:id="63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5" w:name="sub_20316"/>
            <w:bookmarkEnd w:id="6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6" w:name="sub_20317"/>
            <w:bookmarkEnd w:id="6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7" w:name="sub_20318"/>
            <w:bookmarkEnd w:id="6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8" w:name="sub_20319"/>
            <w:bookmarkEnd w:id="67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69" w:name="sub_203110"/>
            <w:bookmarkEnd w:id="6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70" w:name="sub_203111"/>
            <w:bookmarkEnd w:id="69"/>
            <w:r>
              <w:rPr>
                <w:rFonts w:ascii="Times New Roman" w:hAnsi="Times New Roman" w:cs="Times New Roman"/>
              </w:rPr>
              <w:t xml:space="preserve">    </w:t>
            </w:r>
            <w:r w:rsidRPr="004D0ADE">
              <w:rPr>
                <w:rFonts w:ascii="Times New Roman" w:hAnsi="Times New Roman" w:cs="Times New Roman"/>
              </w:rPr>
              <w:t>11) формирование представления об основных изучаемых понятиях: информация, алгоритм, модель - и их свойствах;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71" w:name="sub_203112"/>
            <w:bookmarkEnd w:id="70"/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12503B" w:rsidRPr="004D0A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72" w:name="sub_203113"/>
            <w:bookmarkEnd w:id="7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      </w:r>
          </w:p>
          <w:p w:rsidR="00292590" w:rsidRPr="00803EDE" w:rsidRDefault="0012503B" w:rsidP="0012503B">
            <w:pPr>
              <w:jc w:val="both"/>
              <w:rPr>
                <w:rFonts w:ascii="Times New Roman" w:hAnsi="Times New Roman" w:cs="Times New Roman"/>
              </w:rPr>
            </w:pPr>
            <w:bookmarkStart w:id="73" w:name="sub_203114"/>
            <w:bookmarkEnd w:id="72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  <w:bookmarkEnd w:id="73"/>
            <w:r w:rsidR="00292590">
              <w:rPr>
                <w:rFonts w:ascii="Times New Roman" w:hAnsi="Times New Roman" w:cs="Times New Roman"/>
              </w:rPr>
              <w:t xml:space="preserve">  </w:t>
            </w:r>
            <w:bookmarkEnd w:id="60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613BEE" w:rsidRDefault="00611C8B" w:rsidP="005D1403">
            <w:pPr>
              <w:pStyle w:val="a4"/>
              <w:jc w:val="center"/>
            </w:pPr>
            <w:r>
              <w:lastRenderedPageBreak/>
              <w:t>Физика.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74" w:name="sub_2151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75" w:name="sub_21512"/>
            <w:bookmarkEnd w:id="7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76" w:name="sub_21513"/>
            <w:bookmarkEnd w:id="7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77" w:name="sub_21514"/>
            <w:bookmarkEnd w:id="7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78" w:name="sub_21515"/>
            <w:bookmarkEnd w:id="77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осознание необходимости применения достижений физики и технологий для рационального природопользования;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79" w:name="sub_21516"/>
            <w:bookmarkEnd w:id="7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0" w:name="sub_21517"/>
            <w:bookmarkEnd w:id="7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      </w:r>
          </w:p>
          <w:p w:rsidR="00292590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1" w:name="sub_21518"/>
            <w:bookmarkEnd w:id="8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      </w:r>
            <w:bookmarkEnd w:id="81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613BEE" w:rsidRDefault="00611C8B" w:rsidP="005D1403">
            <w:pPr>
              <w:pStyle w:val="a4"/>
              <w:jc w:val="center"/>
            </w:pPr>
            <w:r>
              <w:lastRenderedPageBreak/>
              <w:t>Биология.</w:t>
            </w:r>
          </w:p>
        </w:tc>
        <w:tc>
          <w:tcPr>
            <w:tcW w:w="3886" w:type="pct"/>
            <w:vAlign w:val="center"/>
          </w:tcPr>
          <w:p w:rsidR="00611C8B" w:rsidRPr="004D0ADE" w:rsidRDefault="00292590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2" w:name="sub_11261"/>
            <w:r>
              <w:rPr>
                <w:rFonts w:ascii="Times New Roman" w:hAnsi="Times New Roman" w:cs="Times New Roman"/>
              </w:rPr>
              <w:t xml:space="preserve">    </w:t>
            </w:r>
            <w:bookmarkStart w:id="83" w:name="sub_21521"/>
            <w:r w:rsidR="00611C8B" w:rsidRPr="004D0ADE">
              <w:rPr>
                <w:rFonts w:ascii="Times New Roman" w:hAnsi="Times New Roman" w:cs="Times New Roman"/>
              </w:rPr>
      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4" w:name="sub_21522"/>
            <w:bookmarkEnd w:id="83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4D0ADE">
              <w:rPr>
                <w:rFonts w:ascii="Times New Roman" w:hAnsi="Times New Roman" w:cs="Times New Roman"/>
              </w:rPr>
              <w:t>экосистемной</w:t>
            </w:r>
            <w:proofErr w:type="spellEnd"/>
            <w:r w:rsidRPr="004D0ADE">
              <w:rPr>
                <w:rFonts w:ascii="Times New Roman" w:hAnsi="Times New Roman" w:cs="Times New Roman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5" w:name="sub_21523"/>
            <w:bookmarkEnd w:id="8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6" w:name="sub_21524"/>
            <w:bookmarkEnd w:id="8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7" w:name="sub_21525"/>
            <w:bookmarkEnd w:id="8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      </w:r>
          </w:p>
          <w:p w:rsidR="00292590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8" w:name="sub_21526"/>
            <w:bookmarkEnd w:id="87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      </w:r>
            <w:bookmarkEnd w:id="88"/>
            <w:r w:rsidR="00292590">
              <w:rPr>
                <w:rFonts w:ascii="Times New Roman" w:hAnsi="Times New Roman" w:cs="Times New Roman"/>
              </w:rPr>
              <w:t xml:space="preserve"> </w:t>
            </w:r>
            <w:bookmarkEnd w:id="82"/>
          </w:p>
        </w:tc>
      </w:tr>
      <w:tr w:rsidR="00292590" w:rsidRPr="00803EDE" w:rsidTr="00A71CC0">
        <w:tc>
          <w:tcPr>
            <w:tcW w:w="1114" w:type="pct"/>
            <w:vAlign w:val="center"/>
          </w:tcPr>
          <w:p w:rsidR="00292590" w:rsidRPr="00613BEE" w:rsidRDefault="00611C8B" w:rsidP="005D1403">
            <w:pPr>
              <w:pStyle w:val="a4"/>
              <w:jc w:val="center"/>
            </w:pPr>
            <w:r>
              <w:t>Химия.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89" w:name="sub_2153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0" w:name="sub_21532"/>
            <w:bookmarkEnd w:id="8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1" w:name="sub_21533"/>
            <w:bookmarkEnd w:id="9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2" w:name="sub_21534"/>
            <w:bookmarkEnd w:id="9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3" w:name="sub_21535"/>
            <w:bookmarkEnd w:id="92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      </w:r>
          </w:p>
          <w:p w:rsidR="00292590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4" w:name="sub_21536"/>
            <w:bookmarkEnd w:id="93"/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      </w:r>
            <w:bookmarkEnd w:id="94"/>
          </w:p>
        </w:tc>
      </w:tr>
      <w:tr w:rsidR="00611C8B" w:rsidRPr="00803EDE" w:rsidTr="00A71CC0">
        <w:tc>
          <w:tcPr>
            <w:tcW w:w="1114" w:type="pct"/>
            <w:vAlign w:val="center"/>
          </w:tcPr>
          <w:p w:rsidR="00611C8B" w:rsidRDefault="00611C8B" w:rsidP="005D1403">
            <w:pPr>
              <w:pStyle w:val="a4"/>
              <w:jc w:val="center"/>
            </w:pPr>
            <w:r>
              <w:lastRenderedPageBreak/>
              <w:t>Изобразительное</w:t>
            </w:r>
          </w:p>
          <w:p w:rsidR="00611C8B" w:rsidRPr="00613BEE" w:rsidRDefault="00611C8B" w:rsidP="005D1403">
            <w:pPr>
              <w:pStyle w:val="a4"/>
              <w:jc w:val="center"/>
            </w:pPr>
            <w:r>
              <w:t>Искусство.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5" w:name="sub_2161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6" w:name="sub_21612"/>
            <w:bookmarkEnd w:id="9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7" w:name="sub_21613"/>
            <w:bookmarkEnd w:id="9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8" w:name="sub_21614"/>
            <w:bookmarkEnd w:id="97"/>
            <w:r>
              <w:rPr>
                <w:rFonts w:ascii="Times New Roman" w:hAnsi="Times New Roman" w:cs="Times New Roman"/>
              </w:rPr>
              <w:t xml:space="preserve">    </w:t>
            </w:r>
            <w:r w:rsidRPr="004D0ADE">
              <w:rPr>
                <w:rFonts w:ascii="Times New Roman" w:hAnsi="Times New Roman" w:cs="Times New Roman"/>
              </w:rPr>
      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99" w:name="sub_21615"/>
            <w:bookmarkEnd w:id="9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0" w:name="sub_21616"/>
            <w:bookmarkEnd w:id="9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      </w:r>
          </w:p>
          <w:p w:rsidR="00611C8B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1" w:name="sub_21617"/>
            <w:bookmarkEnd w:id="10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      </w:r>
            <w:bookmarkEnd w:id="101"/>
          </w:p>
        </w:tc>
      </w:tr>
      <w:tr w:rsidR="00611C8B" w:rsidRPr="00803EDE" w:rsidTr="00A71CC0">
        <w:tc>
          <w:tcPr>
            <w:tcW w:w="1114" w:type="pct"/>
            <w:vAlign w:val="center"/>
          </w:tcPr>
          <w:p w:rsidR="00611C8B" w:rsidRPr="00613BEE" w:rsidRDefault="00611C8B" w:rsidP="005D1403">
            <w:pPr>
              <w:pStyle w:val="a4"/>
              <w:jc w:val="center"/>
            </w:pPr>
            <w:r>
              <w:t>Музыка.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2" w:name="sub_2162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3" w:name="sub_21622"/>
            <w:bookmarkEnd w:id="102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4" w:name="sub_21623"/>
            <w:bookmarkEnd w:id="103"/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      </w:r>
            <w:proofErr w:type="spellStart"/>
            <w:r w:rsidRPr="004D0ADE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4D0ADE">
              <w:rPr>
                <w:rFonts w:ascii="Times New Roman" w:hAnsi="Times New Roman" w:cs="Times New Roman"/>
              </w:rPr>
              <w:t>, драматизация музыкальных произведений, импровизация, музыкально-пластическое движение);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5" w:name="sub_21624"/>
            <w:bookmarkEnd w:id="10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6" w:name="sub_21625"/>
            <w:bookmarkEnd w:id="10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611C8B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7" w:name="sub_21626"/>
            <w:bookmarkEnd w:id="10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</w:r>
            <w:bookmarkEnd w:id="107"/>
          </w:p>
        </w:tc>
      </w:tr>
      <w:tr w:rsidR="00611C8B" w:rsidRPr="00803EDE" w:rsidTr="00A71CC0">
        <w:tc>
          <w:tcPr>
            <w:tcW w:w="1114" w:type="pct"/>
            <w:vAlign w:val="center"/>
          </w:tcPr>
          <w:p w:rsidR="00611C8B" w:rsidRPr="00613BEE" w:rsidRDefault="00611C8B" w:rsidP="005D1403">
            <w:pPr>
              <w:pStyle w:val="a4"/>
              <w:jc w:val="center"/>
            </w:pPr>
            <w:r>
              <w:lastRenderedPageBreak/>
              <w:t>Технология.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8" w:name="sub_2117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1) 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4D0ADE">
              <w:rPr>
                <w:rFonts w:ascii="Times New Roman" w:hAnsi="Times New Roman" w:cs="Times New Roman"/>
              </w:rPr>
              <w:t>техносфере</w:t>
            </w:r>
            <w:proofErr w:type="spellEnd"/>
            <w:r w:rsidRPr="004D0ADE">
              <w:rPr>
                <w:rFonts w:ascii="Times New Roman" w:hAnsi="Times New Roman" w:cs="Times New Roman"/>
              </w:rPr>
      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09" w:name="sub_21172"/>
            <w:bookmarkEnd w:id="10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0" w:name="sub_21173"/>
            <w:bookmarkEnd w:id="10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1" w:name="sub_21174"/>
            <w:bookmarkEnd w:id="11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2" w:name="sub_21175"/>
            <w:bookmarkEnd w:id="11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      </w:r>
          </w:p>
          <w:p w:rsidR="00611C8B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3" w:name="sub_21176"/>
            <w:bookmarkEnd w:id="112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формирование представлений о мире профессий, связанных с изучаемыми технологиями, их востребованности на рынке труда.</w:t>
            </w:r>
            <w:bookmarkEnd w:id="113"/>
          </w:p>
        </w:tc>
      </w:tr>
      <w:tr w:rsidR="00611C8B" w:rsidRPr="00803EDE" w:rsidTr="00A71CC0">
        <w:tc>
          <w:tcPr>
            <w:tcW w:w="1114" w:type="pct"/>
            <w:vAlign w:val="center"/>
          </w:tcPr>
          <w:p w:rsidR="00611C8B" w:rsidRDefault="00611C8B" w:rsidP="005D1403">
            <w:pPr>
              <w:pStyle w:val="a4"/>
              <w:jc w:val="center"/>
            </w:pPr>
            <w:r>
              <w:t>Физическая</w:t>
            </w:r>
          </w:p>
          <w:p w:rsidR="00611C8B" w:rsidRPr="00613BEE" w:rsidRDefault="00611C8B" w:rsidP="005D1403">
            <w:pPr>
              <w:pStyle w:val="a4"/>
              <w:jc w:val="center"/>
            </w:pPr>
            <w:r>
              <w:t>культура.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4" w:name="sub_21811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5" w:name="sub_21812"/>
            <w:bookmarkEnd w:id="114"/>
            <w:r>
              <w:rPr>
                <w:rFonts w:ascii="Times New Roman" w:hAnsi="Times New Roman" w:cs="Times New Roman"/>
              </w:rPr>
              <w:t xml:space="preserve">      </w:t>
            </w:r>
            <w:r w:rsidRPr="004D0ADE">
              <w:rPr>
                <w:rFonts w:ascii="Times New Roman" w:hAnsi="Times New Roman" w:cs="Times New Roman"/>
              </w:rPr>
      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6" w:name="sub_21813"/>
            <w:bookmarkEnd w:id="115"/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7" w:name="sub_21814"/>
            <w:bookmarkEnd w:id="11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      </w:r>
          </w:p>
          <w:bookmarkEnd w:id="117"/>
          <w:p w:rsidR="00611C8B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</w:t>
            </w:r>
            <w:r>
              <w:rPr>
                <w:rFonts w:ascii="Times New Roman" w:hAnsi="Times New Roman" w:cs="Times New Roman"/>
              </w:rPr>
              <w:t>Готов к труду и обороне" (ГТО).</w:t>
            </w:r>
          </w:p>
        </w:tc>
      </w:tr>
      <w:tr w:rsidR="00611C8B" w:rsidRPr="00803EDE" w:rsidTr="00A71CC0">
        <w:tc>
          <w:tcPr>
            <w:tcW w:w="1114" w:type="pct"/>
            <w:vAlign w:val="center"/>
          </w:tcPr>
          <w:p w:rsidR="00611C8B" w:rsidRPr="00613BEE" w:rsidRDefault="00611C8B" w:rsidP="005D1403">
            <w:pPr>
              <w:pStyle w:val="a4"/>
              <w:jc w:val="center"/>
            </w:pPr>
            <w:r>
              <w:lastRenderedPageBreak/>
              <w:t>Обеспечение безопасности жизнедеятельности</w:t>
            </w:r>
          </w:p>
        </w:tc>
        <w:tc>
          <w:tcPr>
            <w:tcW w:w="3886" w:type="pct"/>
            <w:vAlign w:val="center"/>
          </w:tcPr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8" w:name="sub_2182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19" w:name="sub_21822"/>
            <w:bookmarkEnd w:id="11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2) формирование убеждения в необходимости безопасного и здорового образа жизни;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0" w:name="sub_21823"/>
            <w:bookmarkEnd w:id="11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3) понимание личной и общественной значимости современной культуры безопасности жизнедеятельности;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1" w:name="sub_21824"/>
            <w:bookmarkEnd w:id="12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2" w:name="sub_21825"/>
            <w:bookmarkEnd w:id="121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5) понимание необходимости подготовки граждан к защите Отечества;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3" w:name="sub_21826"/>
            <w:bookmarkEnd w:id="122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4" w:name="sub_21827"/>
            <w:bookmarkEnd w:id="123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7) формирование </w:t>
            </w:r>
            <w:proofErr w:type="spellStart"/>
            <w:r w:rsidRPr="004D0ADE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4D0ADE">
              <w:rPr>
                <w:rFonts w:ascii="Times New Roman" w:hAnsi="Times New Roman" w:cs="Times New Roman"/>
              </w:rPr>
              <w:t xml:space="preserve"> и антитеррористической личностной позиции;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5" w:name="sub_21828"/>
            <w:bookmarkEnd w:id="124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8) понимание необходимости сохранения природы и окружающей среды для полноценной жизни человека;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6" w:name="sub_21829"/>
            <w:bookmarkEnd w:id="125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 xml:space="preserve">9) знание основных опасных и чрезвычайных ситуаций природного, техногенного и социального характера, включая </w:t>
            </w:r>
            <w:r w:rsidRPr="004D0ADE">
              <w:rPr>
                <w:rFonts w:ascii="Times New Roman" w:hAnsi="Times New Roman" w:cs="Times New Roman"/>
              </w:rPr>
              <w:lastRenderedPageBreak/>
              <w:t>экстремизм и терроризм, и их последствий для личности, общества и государства;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7" w:name="sub_218210"/>
            <w:bookmarkEnd w:id="126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10) знание и умение применять меры безопасности и правила поведения в условиях опасных и чрезвычайных ситуаций;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8" w:name="sub_218211"/>
            <w:bookmarkEnd w:id="127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11) умение оказать первую помощь пострадавшим;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29" w:name="sub_218212"/>
            <w:bookmarkEnd w:id="128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      </w:r>
          </w:p>
          <w:p w:rsidR="00611C8B" w:rsidRPr="004D0A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30" w:name="sub_218213"/>
            <w:bookmarkEnd w:id="129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      </w:r>
          </w:p>
          <w:p w:rsidR="00611C8B" w:rsidRPr="00803EDE" w:rsidRDefault="00611C8B" w:rsidP="00611C8B">
            <w:pPr>
              <w:jc w:val="both"/>
              <w:rPr>
                <w:rFonts w:ascii="Times New Roman" w:hAnsi="Times New Roman" w:cs="Times New Roman"/>
              </w:rPr>
            </w:pPr>
            <w:bookmarkStart w:id="131" w:name="sub_218214"/>
            <w:bookmarkEnd w:id="130"/>
            <w:r>
              <w:rPr>
                <w:rFonts w:ascii="Times New Roman" w:hAnsi="Times New Roman" w:cs="Times New Roman"/>
              </w:rPr>
              <w:t xml:space="preserve">     </w:t>
            </w:r>
            <w:r w:rsidRPr="004D0ADE">
              <w:rPr>
                <w:rFonts w:ascii="Times New Roman" w:hAnsi="Times New Roman" w:cs="Times New Roman"/>
              </w:rPr>
      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      </w:r>
            <w:bookmarkEnd w:id="131"/>
          </w:p>
        </w:tc>
      </w:tr>
    </w:tbl>
    <w:p w:rsidR="00A71CC0" w:rsidRDefault="00A71CC0" w:rsidP="00B547EF">
      <w:pPr>
        <w:pStyle w:val="a4"/>
        <w:spacing w:line="480" w:lineRule="auto"/>
        <w:ind w:firstLine="708"/>
        <w:jc w:val="both"/>
        <w:rPr>
          <w:sz w:val="28"/>
          <w:szCs w:val="28"/>
        </w:rPr>
      </w:pPr>
    </w:p>
    <w:p w:rsidR="00A71CC0" w:rsidRDefault="00A71CC0" w:rsidP="00A71CC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552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едеральном </w:t>
      </w:r>
      <w:r w:rsidRPr="009B5528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осударственном </w:t>
      </w:r>
      <w:r w:rsidRPr="009B5528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бразовательном </w:t>
      </w:r>
      <w:r w:rsidRPr="009B5528">
        <w:rPr>
          <w:sz w:val="28"/>
          <w:szCs w:val="28"/>
        </w:rPr>
        <w:t>С</w:t>
      </w:r>
      <w:r>
        <w:rPr>
          <w:sz w:val="28"/>
          <w:szCs w:val="28"/>
        </w:rPr>
        <w:t>тандарте</w:t>
      </w:r>
      <w:r w:rsidRPr="009B5528">
        <w:rPr>
          <w:sz w:val="28"/>
          <w:szCs w:val="28"/>
        </w:rPr>
        <w:t xml:space="preserve"> основного общего образования определен перечень обязательных для изучения учебных предметов: русский язык, литература, родной язык, родна</w:t>
      </w:r>
      <w:r>
        <w:rPr>
          <w:sz w:val="28"/>
          <w:szCs w:val="28"/>
        </w:rPr>
        <w:t xml:space="preserve">я литература, иностранный язык, </w:t>
      </w:r>
      <w:r w:rsidRPr="009B5528">
        <w:rPr>
          <w:sz w:val="28"/>
          <w:szCs w:val="28"/>
        </w:rPr>
        <w:t>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физика, биология, химия, изобразительное искусство, музыка, технология, физическая культура, основы безопасности жизнедеятельности.</w:t>
      </w:r>
      <w:r w:rsidRPr="00B12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52B3">
        <w:rPr>
          <w:sz w:val="28"/>
          <w:szCs w:val="28"/>
        </w:rPr>
        <w:t>На изучение учебного предмета «Иностранный язык» предусмотрено на базовом уровне 3 часа в неделю.</w:t>
      </w:r>
    </w:p>
    <w:p w:rsidR="00A71CC0" w:rsidRPr="00E8471C" w:rsidRDefault="00A71CC0" w:rsidP="00BA42E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обновленным ФГОС ООО, утвержденным приказом </w:t>
      </w:r>
      <w:proofErr w:type="spellStart"/>
      <w:r>
        <w:rPr>
          <w:sz w:val="28"/>
          <w:szCs w:val="28"/>
        </w:rPr>
        <w:t>Минпросвещ</w:t>
      </w:r>
      <w:r w:rsidR="00BA42E8">
        <w:rPr>
          <w:sz w:val="28"/>
          <w:szCs w:val="28"/>
        </w:rPr>
        <w:t>ения</w:t>
      </w:r>
      <w:proofErr w:type="spellEnd"/>
      <w:r w:rsidR="00BA42E8">
        <w:rPr>
          <w:sz w:val="28"/>
          <w:szCs w:val="28"/>
        </w:rPr>
        <w:t xml:space="preserve"> России от 31 мая 2021 года</w:t>
      </w:r>
      <w:r>
        <w:rPr>
          <w:sz w:val="28"/>
          <w:szCs w:val="28"/>
        </w:rPr>
        <w:t xml:space="preserve"> учебный предмет «Второй иностранный язык» не является обязательным и может быть включен в учебный план по заявлению родителей.  </w:t>
      </w:r>
      <w:r w:rsidR="00BA42E8">
        <w:rPr>
          <w:sz w:val="28"/>
          <w:szCs w:val="28"/>
        </w:rPr>
        <w:t xml:space="preserve">          </w:t>
      </w:r>
    </w:p>
    <w:p w:rsidR="00360DF6" w:rsidRDefault="00B547EF" w:rsidP="00C553E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543C6">
        <w:rPr>
          <w:sz w:val="28"/>
          <w:szCs w:val="28"/>
        </w:rPr>
        <w:t xml:space="preserve">Часы, </w:t>
      </w:r>
      <w:r>
        <w:rPr>
          <w:sz w:val="28"/>
          <w:szCs w:val="28"/>
        </w:rPr>
        <w:t>отведенные в 5-8-х</w:t>
      </w:r>
      <w:r w:rsidRPr="001543C6">
        <w:rPr>
          <w:sz w:val="28"/>
          <w:szCs w:val="28"/>
        </w:rPr>
        <w:t xml:space="preserve"> классах н</w:t>
      </w:r>
      <w:r w:rsidR="006967DA">
        <w:rPr>
          <w:sz w:val="28"/>
          <w:szCs w:val="28"/>
        </w:rPr>
        <w:t>а преподавание предметной области «</w:t>
      </w:r>
      <w:r w:rsidRPr="001543C6">
        <w:rPr>
          <w:sz w:val="28"/>
          <w:szCs w:val="28"/>
        </w:rPr>
        <w:t>Искусство</w:t>
      </w:r>
      <w:r w:rsidR="006967DA">
        <w:rPr>
          <w:sz w:val="28"/>
          <w:szCs w:val="28"/>
        </w:rPr>
        <w:t>»</w:t>
      </w:r>
      <w:r w:rsidRPr="001543C6">
        <w:rPr>
          <w:sz w:val="28"/>
          <w:szCs w:val="28"/>
        </w:rPr>
        <w:t xml:space="preserve"> проводятся отдельно (ИЗО - 1 час</w:t>
      </w:r>
      <w:r w:rsidR="0012296E">
        <w:rPr>
          <w:sz w:val="28"/>
          <w:szCs w:val="28"/>
        </w:rPr>
        <w:t xml:space="preserve"> </w:t>
      </w:r>
      <w:r w:rsidR="002F73DE">
        <w:rPr>
          <w:sz w:val="28"/>
          <w:szCs w:val="28"/>
        </w:rPr>
        <w:t>в 5 -7 классах</w:t>
      </w:r>
      <w:r w:rsidR="0012296E">
        <w:rPr>
          <w:sz w:val="28"/>
          <w:szCs w:val="28"/>
        </w:rPr>
        <w:t>)</w:t>
      </w:r>
      <w:r w:rsidRPr="001543C6">
        <w:rPr>
          <w:sz w:val="28"/>
          <w:szCs w:val="28"/>
        </w:rPr>
        <w:t xml:space="preserve">, </w:t>
      </w:r>
      <w:r w:rsidR="002F73DE">
        <w:rPr>
          <w:sz w:val="28"/>
          <w:szCs w:val="28"/>
        </w:rPr>
        <w:t>(</w:t>
      </w:r>
      <w:r w:rsidRPr="001543C6">
        <w:rPr>
          <w:sz w:val="28"/>
          <w:szCs w:val="28"/>
        </w:rPr>
        <w:t>Музыка - 1 час</w:t>
      </w:r>
      <w:r w:rsidR="002F73DE">
        <w:rPr>
          <w:sz w:val="28"/>
          <w:szCs w:val="28"/>
        </w:rPr>
        <w:t xml:space="preserve"> </w:t>
      </w:r>
      <w:r w:rsidR="0012296E">
        <w:rPr>
          <w:sz w:val="28"/>
          <w:szCs w:val="28"/>
        </w:rPr>
        <w:t>в 5</w:t>
      </w:r>
      <w:r w:rsidR="00BA42E8">
        <w:rPr>
          <w:sz w:val="28"/>
          <w:szCs w:val="28"/>
        </w:rPr>
        <w:t>-</w:t>
      </w:r>
      <w:r w:rsidR="0012296E">
        <w:rPr>
          <w:sz w:val="28"/>
          <w:szCs w:val="28"/>
        </w:rPr>
        <w:t>8-х- классах</w:t>
      </w:r>
      <w:r w:rsidR="00BA42E8">
        <w:rPr>
          <w:sz w:val="28"/>
          <w:szCs w:val="28"/>
        </w:rPr>
        <w:t>),</w:t>
      </w:r>
      <w:r w:rsidR="002F73DE">
        <w:rPr>
          <w:sz w:val="28"/>
          <w:szCs w:val="28"/>
        </w:rPr>
        <w:t xml:space="preserve"> </w:t>
      </w:r>
      <w:r w:rsidR="00BA42E8">
        <w:rPr>
          <w:sz w:val="28"/>
          <w:szCs w:val="28"/>
        </w:rPr>
        <w:t>Технология -2 часа в 5,7 классах. В связи с переходом на 5- дневную учебную неделю количество часов на физическую культуру в 5-9 классах составляет 2 часа в неделю.</w:t>
      </w:r>
    </w:p>
    <w:p w:rsidR="00C553EA" w:rsidRDefault="00C553EA" w:rsidP="00C553E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645F29">
        <w:rPr>
          <w:sz w:val="28"/>
          <w:szCs w:val="28"/>
        </w:rPr>
        <w:t>СанПиН 2</w:t>
      </w:r>
      <w:r w:rsidR="00FD2124">
        <w:rPr>
          <w:sz w:val="28"/>
          <w:szCs w:val="28"/>
        </w:rPr>
        <w:t>.</w:t>
      </w:r>
      <w:r w:rsidRPr="00645F29">
        <w:rPr>
          <w:sz w:val="28"/>
          <w:szCs w:val="28"/>
        </w:rPr>
        <w:t>4</w:t>
      </w:r>
      <w:r w:rsidR="00FD2124">
        <w:rPr>
          <w:sz w:val="28"/>
          <w:szCs w:val="28"/>
        </w:rPr>
        <w:t>.</w:t>
      </w:r>
      <w:r w:rsidR="00BA42E8">
        <w:rPr>
          <w:sz w:val="28"/>
          <w:szCs w:val="28"/>
        </w:rPr>
        <w:t>3648-2</w:t>
      </w:r>
      <w:r>
        <w:rPr>
          <w:sz w:val="28"/>
          <w:szCs w:val="28"/>
        </w:rPr>
        <w:t>0</w:t>
      </w:r>
      <w:r w:rsidR="00370B17" w:rsidRPr="00370B17">
        <w:rPr>
          <w:sz w:val="28"/>
          <w:szCs w:val="28"/>
        </w:rPr>
        <w:t xml:space="preserve"> </w:t>
      </w:r>
      <w:r w:rsidR="00370B17">
        <w:rPr>
          <w:sz w:val="28"/>
          <w:szCs w:val="28"/>
        </w:rPr>
        <w:t>вынесены во внеурочную деятельность:</w:t>
      </w:r>
      <w:r>
        <w:rPr>
          <w:sz w:val="28"/>
          <w:szCs w:val="28"/>
        </w:rPr>
        <w:t xml:space="preserve"> 3-ий час предмета «Физическая культура» (курс </w:t>
      </w:r>
      <w:r w:rsidR="00BA42E8">
        <w:rPr>
          <w:sz w:val="28"/>
          <w:szCs w:val="28"/>
        </w:rPr>
        <w:t xml:space="preserve">«Основы физической подготовки») </w:t>
      </w:r>
      <w:proofErr w:type="gramStart"/>
      <w:r w:rsidR="00BA42E8">
        <w:rPr>
          <w:sz w:val="28"/>
          <w:szCs w:val="28"/>
        </w:rPr>
        <w:t xml:space="preserve">и </w:t>
      </w:r>
      <w:r w:rsidR="00370B17">
        <w:rPr>
          <w:sz w:val="28"/>
          <w:szCs w:val="28"/>
        </w:rPr>
        <w:t xml:space="preserve"> 2</w:t>
      </w:r>
      <w:proofErr w:type="gramEnd"/>
      <w:r w:rsidR="00370B17">
        <w:rPr>
          <w:sz w:val="28"/>
          <w:szCs w:val="28"/>
        </w:rPr>
        <w:t>-ой час предме</w:t>
      </w:r>
      <w:r w:rsidR="00BA42E8">
        <w:rPr>
          <w:sz w:val="28"/>
          <w:szCs w:val="28"/>
        </w:rPr>
        <w:t>та «Технология» в 6-ых классах.</w:t>
      </w:r>
    </w:p>
    <w:p w:rsidR="00C553EA" w:rsidRDefault="00C553EA" w:rsidP="00C553EA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B547EF" w:rsidRPr="00370B17" w:rsidRDefault="00DB43F6" w:rsidP="00DB43F6">
      <w:pPr>
        <w:pStyle w:val="30"/>
        <w:keepNext/>
        <w:keepLines/>
        <w:shd w:val="clear" w:color="auto" w:fill="auto"/>
        <w:tabs>
          <w:tab w:val="left" w:pos="567"/>
        </w:tabs>
        <w:spacing w:before="0" w:after="58" w:line="360" w:lineRule="auto"/>
        <w:ind w:firstLine="0"/>
        <w:rPr>
          <w:b/>
          <w:i/>
          <w:sz w:val="28"/>
          <w:szCs w:val="28"/>
        </w:rPr>
      </w:pPr>
      <w:bookmarkStart w:id="132" w:name="bookmark24"/>
      <w:r>
        <w:rPr>
          <w:rFonts w:eastAsiaTheme="minorHAnsi"/>
          <w:sz w:val="28"/>
          <w:szCs w:val="28"/>
        </w:rPr>
        <w:tab/>
      </w:r>
      <w:bookmarkEnd w:id="132"/>
      <w:r w:rsidR="004E4D37" w:rsidRPr="00370B17">
        <w:rPr>
          <w:b/>
          <w:i/>
          <w:sz w:val="28"/>
          <w:szCs w:val="28"/>
        </w:rPr>
        <w:t>Преподавание и изучение государственных языков КЧР</w:t>
      </w:r>
    </w:p>
    <w:p w:rsidR="00B547EF" w:rsidRDefault="009D3A7E" w:rsidP="00B547EF">
      <w:pPr>
        <w:pStyle w:val="2"/>
        <w:shd w:val="clear" w:color="auto" w:fill="auto"/>
        <w:spacing w:before="0" w:line="36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ООО МКОУ СОШ №2</w:t>
      </w:r>
      <w:r w:rsidR="00E216A5">
        <w:rPr>
          <w:sz w:val="28"/>
          <w:szCs w:val="28"/>
        </w:rPr>
        <w:t xml:space="preserve"> г.Черкесска обеспечивает преподавание и изучение государственных языков КЧР через </w:t>
      </w:r>
      <w:r w:rsidR="00B547EF">
        <w:rPr>
          <w:sz w:val="28"/>
          <w:szCs w:val="28"/>
        </w:rPr>
        <w:t>изучение учебных предметов</w:t>
      </w:r>
      <w:r w:rsidR="00B547EF" w:rsidRPr="00C40702">
        <w:rPr>
          <w:sz w:val="28"/>
          <w:szCs w:val="28"/>
        </w:rPr>
        <w:t xml:space="preserve"> «</w:t>
      </w:r>
      <w:r w:rsidR="00B547EF">
        <w:rPr>
          <w:sz w:val="28"/>
          <w:szCs w:val="28"/>
        </w:rPr>
        <w:t>Родной язык</w:t>
      </w:r>
      <w:r w:rsidR="00B547EF" w:rsidRPr="00C40702">
        <w:rPr>
          <w:sz w:val="28"/>
          <w:szCs w:val="28"/>
        </w:rPr>
        <w:t>»</w:t>
      </w:r>
      <w:r w:rsidR="00B547EF">
        <w:rPr>
          <w:sz w:val="28"/>
          <w:szCs w:val="28"/>
        </w:rPr>
        <w:t xml:space="preserve"> (2 ч. в неделю)</w:t>
      </w:r>
      <w:r w:rsidR="00B547EF" w:rsidRPr="00C40702">
        <w:rPr>
          <w:sz w:val="28"/>
          <w:szCs w:val="28"/>
        </w:rPr>
        <w:t xml:space="preserve"> </w:t>
      </w:r>
      <w:r w:rsidR="00B547EF">
        <w:rPr>
          <w:sz w:val="28"/>
          <w:szCs w:val="28"/>
        </w:rPr>
        <w:t>и «Родная литература» (</w:t>
      </w:r>
      <w:bookmarkStart w:id="133" w:name="bookmark25"/>
      <w:r w:rsidR="00B547EF">
        <w:rPr>
          <w:sz w:val="28"/>
          <w:szCs w:val="28"/>
        </w:rPr>
        <w:t>1 ч. в неделю) в 5-9-х классах.</w:t>
      </w:r>
    </w:p>
    <w:p w:rsidR="00E216A5" w:rsidRDefault="00E216A5" w:rsidP="00B547EF">
      <w:pPr>
        <w:pStyle w:val="2"/>
        <w:shd w:val="clear" w:color="auto" w:fill="auto"/>
        <w:spacing w:before="0" w:line="36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государственных языков </w:t>
      </w:r>
      <w:proofErr w:type="gramStart"/>
      <w:r>
        <w:rPr>
          <w:sz w:val="28"/>
          <w:szCs w:val="28"/>
        </w:rPr>
        <w:t>КЧР</w:t>
      </w:r>
      <w:proofErr w:type="gramEnd"/>
      <w:r>
        <w:rPr>
          <w:sz w:val="28"/>
          <w:szCs w:val="28"/>
        </w:rPr>
        <w:t xml:space="preserve"> обучающимися осуществляется на добровольной основе по заявлению родителей (законны представителей).</w:t>
      </w:r>
    </w:p>
    <w:bookmarkEnd w:id="133"/>
    <w:p w:rsidR="00C553EA" w:rsidRDefault="00C553EA" w:rsidP="00C553EA">
      <w:pPr>
        <w:pStyle w:val="a4"/>
        <w:spacing w:line="360" w:lineRule="auto"/>
        <w:ind w:firstLine="600"/>
        <w:jc w:val="both"/>
        <w:rPr>
          <w:i/>
          <w:sz w:val="28"/>
          <w:szCs w:val="28"/>
        </w:rPr>
      </w:pPr>
    </w:p>
    <w:p w:rsidR="00C553EA" w:rsidRPr="00370B17" w:rsidRDefault="00C553EA" w:rsidP="00C553EA">
      <w:pPr>
        <w:pStyle w:val="a4"/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370B17">
        <w:rPr>
          <w:b/>
          <w:i/>
          <w:sz w:val="28"/>
          <w:szCs w:val="28"/>
        </w:rPr>
        <w:t>Часть учебного плана, формируемая участниками образовательных отношений,</w:t>
      </w:r>
    </w:p>
    <w:p w:rsidR="00DB43F6" w:rsidRDefault="00DB43F6" w:rsidP="00DB43F6">
      <w:pPr>
        <w:pStyle w:val="a4"/>
        <w:spacing w:line="360" w:lineRule="auto"/>
        <w:ind w:firstLine="600"/>
        <w:jc w:val="both"/>
        <w:rPr>
          <w:sz w:val="28"/>
          <w:szCs w:val="28"/>
        </w:rPr>
      </w:pPr>
      <w:r w:rsidRPr="00C553EA">
        <w:rPr>
          <w:sz w:val="28"/>
          <w:szCs w:val="28"/>
        </w:rPr>
        <w:t>Часть учебного плана, формируемая участниками образовательных отношений,</w:t>
      </w:r>
      <w:r w:rsidRPr="00E8471C">
        <w:rPr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</w:t>
      </w:r>
      <w:r w:rsidR="00AF5483">
        <w:rPr>
          <w:sz w:val="28"/>
          <w:szCs w:val="28"/>
        </w:rPr>
        <w:t>тива и в учебном плане составляет 0 часов, в связи с тем, что школа работает по пятидневной учебной недели.</w:t>
      </w:r>
    </w:p>
    <w:p w:rsidR="00AF5483" w:rsidRDefault="00AF5483" w:rsidP="00DB524A">
      <w:pPr>
        <w:pStyle w:val="a4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471C">
        <w:rPr>
          <w:sz w:val="28"/>
          <w:szCs w:val="28"/>
        </w:rPr>
        <w:t>одержания образования, обеспе</w:t>
      </w:r>
      <w:r>
        <w:rPr>
          <w:sz w:val="28"/>
          <w:szCs w:val="28"/>
        </w:rPr>
        <w:t>чивающее</w:t>
      </w:r>
      <w:r w:rsidRPr="00E8471C">
        <w:rPr>
          <w:sz w:val="28"/>
          <w:szCs w:val="28"/>
        </w:rPr>
        <w:t xml:space="preserve"> реализацию интересов и потребностей обучающихся, их родителей (законных представителей), педагогического коллек</w:t>
      </w:r>
      <w:r>
        <w:rPr>
          <w:sz w:val="28"/>
          <w:szCs w:val="28"/>
        </w:rPr>
        <w:t>тива р</w:t>
      </w:r>
      <w:r w:rsidR="009D3A7E">
        <w:rPr>
          <w:sz w:val="28"/>
          <w:szCs w:val="28"/>
        </w:rPr>
        <w:t>еализуется в МКОУ СОШ №2</w:t>
      </w:r>
      <w:r>
        <w:rPr>
          <w:sz w:val="28"/>
          <w:szCs w:val="28"/>
        </w:rPr>
        <w:t xml:space="preserve"> г.Черкесска за счет часов внеурочной деятельности (850 часов) и </w:t>
      </w:r>
      <w:r w:rsidR="00DB524A">
        <w:rPr>
          <w:sz w:val="28"/>
          <w:szCs w:val="28"/>
        </w:rPr>
        <w:t xml:space="preserve">мероприятий в рамках воспитательной работы </w:t>
      </w:r>
      <w:r>
        <w:rPr>
          <w:sz w:val="28"/>
          <w:szCs w:val="28"/>
        </w:rPr>
        <w:t xml:space="preserve">(1437 часов), что </w:t>
      </w:r>
      <w:r w:rsidR="00360DF6">
        <w:rPr>
          <w:sz w:val="28"/>
          <w:szCs w:val="28"/>
        </w:rPr>
        <w:t xml:space="preserve">в совокупности </w:t>
      </w:r>
      <w:r>
        <w:rPr>
          <w:sz w:val="28"/>
          <w:szCs w:val="28"/>
        </w:rPr>
        <w:t>составляе</w:t>
      </w:r>
      <w:r w:rsidR="00360DF6">
        <w:rPr>
          <w:sz w:val="28"/>
          <w:szCs w:val="28"/>
        </w:rPr>
        <w:t>т 30% от общей часовой нагрузки и соответствует требованиям ФГОС ООО.</w:t>
      </w:r>
    </w:p>
    <w:p w:rsidR="002B66FD" w:rsidRDefault="002B66FD" w:rsidP="00BA42E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6FD" w:rsidRPr="00370B17" w:rsidRDefault="002B66FD" w:rsidP="002B66FD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B17">
        <w:rPr>
          <w:rFonts w:ascii="Times New Roman" w:hAnsi="Times New Roman" w:cs="Times New Roman"/>
          <w:b/>
          <w:i/>
          <w:sz w:val="28"/>
          <w:szCs w:val="28"/>
        </w:rPr>
        <w:t>Выполнение требования ФГОС ООО о соотношения частей</w:t>
      </w:r>
    </w:p>
    <w:p w:rsidR="002B66FD" w:rsidRDefault="002B66FD" w:rsidP="002B66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531"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>
        <w:rPr>
          <w:rFonts w:ascii="Times New Roman" w:hAnsi="Times New Roman" w:cs="Times New Roman"/>
          <w:sz w:val="28"/>
          <w:szCs w:val="28"/>
        </w:rPr>
        <w:t>учебного плана ООО составляет 7</w:t>
      </w:r>
      <w:r w:rsidRPr="00E41531">
        <w:rPr>
          <w:rFonts w:ascii="Times New Roman" w:hAnsi="Times New Roman" w:cs="Times New Roman"/>
          <w:sz w:val="28"/>
          <w:szCs w:val="28"/>
        </w:rPr>
        <w:t>0%, а часть, формируемая участниками о</w:t>
      </w:r>
      <w:r>
        <w:rPr>
          <w:rFonts w:ascii="Times New Roman" w:hAnsi="Times New Roman" w:cs="Times New Roman"/>
          <w:sz w:val="28"/>
          <w:szCs w:val="28"/>
        </w:rPr>
        <w:t>бразовательных отношений (включая часы внеурочной деятельности и мероприятий в рамках воспитательной работы), - 30%.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2113"/>
        <w:gridCol w:w="3195"/>
        <w:gridCol w:w="1265"/>
        <w:gridCol w:w="2920"/>
      </w:tblGrid>
      <w:tr w:rsidR="002B66FD" w:rsidTr="002B66FD">
        <w:trPr>
          <w:jc w:val="center"/>
        </w:trPr>
        <w:tc>
          <w:tcPr>
            <w:tcW w:w="2113" w:type="dxa"/>
            <w:vMerge w:val="restart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 w:rsidRPr="00FD1A2F">
              <w:rPr>
                <w:sz w:val="28"/>
                <w:szCs w:val="28"/>
              </w:rPr>
              <w:t>Учебный план</w:t>
            </w:r>
          </w:p>
        </w:tc>
        <w:tc>
          <w:tcPr>
            <w:tcW w:w="3195" w:type="dxa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265" w:type="dxa"/>
          </w:tcPr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5338 </w:t>
            </w:r>
          </w:p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920" w:type="dxa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</w:tr>
      <w:tr w:rsidR="002B66FD" w:rsidTr="002B66FD">
        <w:trPr>
          <w:jc w:val="center"/>
        </w:trPr>
        <w:tc>
          <w:tcPr>
            <w:tcW w:w="2113" w:type="dxa"/>
            <w:vMerge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2B66FD" w:rsidRPr="00001963" w:rsidRDefault="002B66FD" w:rsidP="002B66FD">
            <w:pPr>
              <w:pStyle w:val="a4"/>
              <w:jc w:val="center"/>
            </w:pPr>
            <w:r w:rsidRPr="00001963"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193675</wp:posOffset>
                      </wp:positionV>
                      <wp:extent cx="17335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0733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15.25pt" to="192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920" w:type="dxa"/>
            <w:vMerge w:val="restart"/>
          </w:tcPr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 w:rsidRPr="00CE0F3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C6D8A" wp14:editId="1F4347B6">
                      <wp:simplePos x="0" y="0"/>
                      <wp:positionH relativeFrom="column">
                        <wp:posOffset>1065531</wp:posOffset>
                      </wp:positionH>
                      <wp:positionV relativeFrom="paragraph">
                        <wp:posOffset>83821</wp:posOffset>
                      </wp:positionV>
                      <wp:extent cx="133350" cy="1371600"/>
                      <wp:effectExtent l="0" t="0" r="3810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716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949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83.9pt;margin-top:6.6pt;width:10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" adj="17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0 %</w:t>
            </w: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11,1%      30%</w:t>
            </w:r>
          </w:p>
        </w:tc>
      </w:tr>
      <w:tr w:rsidR="002B66FD" w:rsidTr="002B66FD">
        <w:trPr>
          <w:jc w:val="center"/>
        </w:trPr>
        <w:tc>
          <w:tcPr>
            <w:tcW w:w="2113" w:type="dxa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 внеурочной деятельности</w:t>
            </w:r>
          </w:p>
        </w:tc>
        <w:tc>
          <w:tcPr>
            <w:tcW w:w="3195" w:type="dxa"/>
          </w:tcPr>
          <w:p w:rsidR="002B66FD" w:rsidRPr="00001963" w:rsidRDefault="002B66FD" w:rsidP="002B66FD">
            <w:pPr>
              <w:pStyle w:val="a4"/>
              <w:jc w:val="center"/>
            </w:pPr>
            <w:r w:rsidRPr="00001963"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920" w:type="dxa"/>
            <w:vMerge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B66FD" w:rsidTr="002B66FD">
        <w:trPr>
          <w:jc w:val="center"/>
        </w:trPr>
        <w:tc>
          <w:tcPr>
            <w:tcW w:w="2113" w:type="dxa"/>
          </w:tcPr>
          <w:p w:rsidR="002B66FD" w:rsidRP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 w:rsidRPr="002B66FD">
              <w:rPr>
                <w:sz w:val="28"/>
                <w:szCs w:val="28"/>
              </w:rPr>
              <w:t>Мероприятия в рамках воспитательной работы</w:t>
            </w:r>
          </w:p>
        </w:tc>
        <w:tc>
          <w:tcPr>
            <w:tcW w:w="3195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01963"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2B66FD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2B66FD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1437</w:t>
            </w:r>
          </w:p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20" w:type="dxa"/>
          </w:tcPr>
          <w:p w:rsidR="002B66FD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2B66FD" w:rsidRP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 w:rsidRPr="002B66FD">
              <w:rPr>
                <w:sz w:val="28"/>
                <w:szCs w:val="28"/>
              </w:rPr>
              <w:t>18,9</w:t>
            </w:r>
          </w:p>
        </w:tc>
      </w:tr>
      <w:tr w:rsidR="002B66FD" w:rsidTr="002B66FD">
        <w:trPr>
          <w:jc w:val="center"/>
        </w:trPr>
        <w:tc>
          <w:tcPr>
            <w:tcW w:w="2113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E0F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5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2B66FD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7625</w:t>
            </w:r>
          </w:p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E0F3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20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C553EA" w:rsidRDefault="00C553EA" w:rsidP="00613758">
      <w:pPr>
        <w:pStyle w:val="a4"/>
        <w:spacing w:line="360" w:lineRule="auto"/>
        <w:jc w:val="both"/>
        <w:rPr>
          <w:i/>
          <w:sz w:val="28"/>
          <w:szCs w:val="28"/>
        </w:rPr>
      </w:pPr>
    </w:p>
    <w:p w:rsidR="00B547EF" w:rsidRPr="00370B17" w:rsidRDefault="00B547EF" w:rsidP="003E1920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370B17">
        <w:rPr>
          <w:b/>
          <w:i/>
          <w:sz w:val="28"/>
          <w:szCs w:val="28"/>
        </w:rPr>
        <w:t>Деление классов на группы</w:t>
      </w:r>
    </w:p>
    <w:p w:rsidR="00C553EA" w:rsidRDefault="00B547EF" w:rsidP="00BB379E">
      <w:pPr>
        <w:pStyle w:val="a4"/>
        <w:spacing w:line="360" w:lineRule="auto"/>
        <w:ind w:firstLine="708"/>
        <w:jc w:val="both"/>
        <w:rPr>
          <w:i/>
          <w:sz w:val="28"/>
          <w:szCs w:val="28"/>
        </w:rPr>
      </w:pPr>
      <w:r w:rsidRPr="003E1920">
        <w:rPr>
          <w:sz w:val="28"/>
          <w:szCs w:val="28"/>
        </w:rPr>
        <w:t>В целях реализации основных общеобразовательных программ в соответствии с основной образовательной программой основного общего образ</w:t>
      </w:r>
      <w:r w:rsidR="00EC3E56">
        <w:rPr>
          <w:sz w:val="28"/>
          <w:szCs w:val="28"/>
        </w:rPr>
        <w:t>ования МКОУ СОШ №2</w:t>
      </w:r>
      <w:r w:rsidR="00C17A28" w:rsidRPr="003E1920">
        <w:rPr>
          <w:sz w:val="28"/>
          <w:szCs w:val="28"/>
        </w:rPr>
        <w:t xml:space="preserve"> г.Черкесска   </w:t>
      </w:r>
      <w:r w:rsidRPr="003E1920">
        <w:rPr>
          <w:sz w:val="28"/>
          <w:szCs w:val="28"/>
        </w:rPr>
        <w:t>осуществляется деление классов на группы при проведении учебных занятий по «Иностранному языку» (в 5-9-х классах – при наполняемости 25 человек</w:t>
      </w:r>
      <w:r w:rsidR="00CA0FBE">
        <w:rPr>
          <w:sz w:val="28"/>
          <w:szCs w:val="28"/>
        </w:rPr>
        <w:t xml:space="preserve"> и более), по «Информатике</w:t>
      </w:r>
      <w:r w:rsidRPr="003E1920">
        <w:rPr>
          <w:sz w:val="28"/>
          <w:szCs w:val="28"/>
        </w:rPr>
        <w:t>» (в 7-9-х классах – при наполняемости 25 человек и более),</w:t>
      </w:r>
      <w:r w:rsidR="00F121EE">
        <w:rPr>
          <w:sz w:val="28"/>
          <w:szCs w:val="28"/>
        </w:rPr>
        <w:t xml:space="preserve"> </w:t>
      </w:r>
      <w:r w:rsidRPr="003E1920">
        <w:rPr>
          <w:sz w:val="28"/>
          <w:szCs w:val="28"/>
        </w:rPr>
        <w:t>а также по предмету «Технология» в 5-8-х классах (по гендерному принципу).</w:t>
      </w:r>
      <w:r w:rsidR="00BB379E" w:rsidRPr="00BB379E">
        <w:rPr>
          <w:sz w:val="28"/>
          <w:szCs w:val="28"/>
        </w:rPr>
        <w:t xml:space="preserve"> </w:t>
      </w:r>
      <w:r w:rsidR="00BB379E">
        <w:rPr>
          <w:sz w:val="28"/>
          <w:szCs w:val="28"/>
        </w:rPr>
        <w:t xml:space="preserve">По «Родному языку», «Родной </w:t>
      </w:r>
      <w:proofErr w:type="gramStart"/>
      <w:r w:rsidR="00BB379E">
        <w:rPr>
          <w:sz w:val="28"/>
          <w:szCs w:val="28"/>
        </w:rPr>
        <w:t>литературе»(</w:t>
      </w:r>
      <w:proofErr w:type="gramEnd"/>
      <w:r w:rsidR="00BB379E">
        <w:rPr>
          <w:sz w:val="28"/>
          <w:szCs w:val="28"/>
        </w:rPr>
        <w:t>в 1-11 классах предусмотрено деление класса на группы на основе изучаемого языка (абазинский, карачаевский, ногайский, русский, черкесский).</w:t>
      </w:r>
    </w:p>
    <w:p w:rsidR="00B547EF" w:rsidRPr="00370B17" w:rsidRDefault="00B547EF" w:rsidP="003E1920">
      <w:pPr>
        <w:pStyle w:val="2"/>
        <w:shd w:val="clear" w:color="auto" w:fill="auto"/>
        <w:spacing w:before="0" w:line="360" w:lineRule="auto"/>
        <w:ind w:right="20" w:firstLine="708"/>
        <w:jc w:val="both"/>
        <w:rPr>
          <w:b/>
          <w:i/>
          <w:sz w:val="28"/>
          <w:szCs w:val="28"/>
        </w:rPr>
      </w:pPr>
      <w:r w:rsidRPr="00370B17">
        <w:rPr>
          <w:b/>
          <w:i/>
          <w:sz w:val="28"/>
          <w:szCs w:val="28"/>
        </w:rPr>
        <w:t>Требования к объёму домашних заданий</w:t>
      </w:r>
    </w:p>
    <w:p w:rsidR="00B547EF" w:rsidRPr="00677296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677296">
        <w:rPr>
          <w:sz w:val="28"/>
          <w:szCs w:val="28"/>
        </w:rPr>
        <w:t>Согласно СанПиН 2.4.2.</w:t>
      </w:r>
      <w:r w:rsidR="00BA42E8">
        <w:rPr>
          <w:sz w:val="28"/>
          <w:szCs w:val="28"/>
        </w:rPr>
        <w:t>3648-2</w:t>
      </w:r>
      <w:r w:rsidRPr="00677296">
        <w:rPr>
          <w:sz w:val="28"/>
          <w:szCs w:val="28"/>
        </w:rPr>
        <w:t>0 домашние задания даются обучающимся с учётом возможности их выполнения в следующих пределах:</w:t>
      </w:r>
    </w:p>
    <w:p w:rsidR="00B547EF" w:rsidRDefault="006967DA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7EF" w:rsidRPr="00677296">
        <w:rPr>
          <w:sz w:val="28"/>
          <w:szCs w:val="28"/>
        </w:rPr>
        <w:t xml:space="preserve">в </w:t>
      </w:r>
      <w:r w:rsidR="00B547EF">
        <w:rPr>
          <w:sz w:val="28"/>
          <w:szCs w:val="28"/>
        </w:rPr>
        <w:t>5-х</w:t>
      </w:r>
      <w:r w:rsidR="00B547EF" w:rsidRPr="00677296">
        <w:rPr>
          <w:sz w:val="28"/>
          <w:szCs w:val="28"/>
        </w:rPr>
        <w:t xml:space="preserve"> классах </w:t>
      </w:r>
      <w:r>
        <w:rPr>
          <w:sz w:val="28"/>
          <w:szCs w:val="28"/>
        </w:rPr>
        <w:t>–</w:t>
      </w:r>
      <w:r w:rsidR="00B547EF" w:rsidRPr="00677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="00B547EF" w:rsidRPr="00677296">
        <w:rPr>
          <w:sz w:val="28"/>
          <w:szCs w:val="28"/>
        </w:rPr>
        <w:t xml:space="preserve">2 ч., 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296">
        <w:rPr>
          <w:sz w:val="28"/>
          <w:szCs w:val="28"/>
        </w:rPr>
        <w:t xml:space="preserve">в </w:t>
      </w:r>
      <w:r w:rsidR="00652E33">
        <w:rPr>
          <w:rStyle w:val="-1pt"/>
          <w:rFonts w:eastAsiaTheme="minorHAnsi"/>
          <w:sz w:val="28"/>
          <w:szCs w:val="28"/>
          <w:lang w:val="ru-RU"/>
        </w:rPr>
        <w:t xml:space="preserve">6 -8 –х </w:t>
      </w:r>
      <w:r w:rsidRPr="00677296">
        <w:rPr>
          <w:sz w:val="28"/>
          <w:szCs w:val="28"/>
        </w:rPr>
        <w:t xml:space="preserve">классах </w:t>
      </w:r>
      <w:r w:rsidR="006967DA">
        <w:rPr>
          <w:sz w:val="28"/>
          <w:szCs w:val="28"/>
        </w:rPr>
        <w:t>–</w:t>
      </w:r>
      <w:r w:rsidRPr="00677296">
        <w:rPr>
          <w:sz w:val="28"/>
          <w:szCs w:val="28"/>
        </w:rPr>
        <w:t xml:space="preserve"> </w:t>
      </w:r>
      <w:r w:rsidR="006967DA">
        <w:rPr>
          <w:sz w:val="28"/>
          <w:szCs w:val="28"/>
        </w:rPr>
        <w:t xml:space="preserve">не более </w:t>
      </w:r>
      <w:r w:rsidRPr="00677296">
        <w:rPr>
          <w:sz w:val="28"/>
          <w:szCs w:val="28"/>
        </w:rPr>
        <w:t xml:space="preserve">2,5 ч., 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9-х</w:t>
      </w:r>
      <w:r w:rsidRPr="00677296">
        <w:rPr>
          <w:sz w:val="28"/>
          <w:szCs w:val="28"/>
        </w:rPr>
        <w:t xml:space="preserve"> классах - до 3,5 ч.</w:t>
      </w:r>
      <w:bookmarkStart w:id="134" w:name="bookmark19"/>
    </w:p>
    <w:p w:rsidR="00B547EF" w:rsidRPr="00677296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B547EF" w:rsidRDefault="00B547EF" w:rsidP="00B547EF">
      <w:pPr>
        <w:pStyle w:val="2"/>
        <w:numPr>
          <w:ilvl w:val="1"/>
          <w:numId w:val="1"/>
        </w:numPr>
        <w:shd w:val="clear" w:color="auto" w:fill="auto"/>
        <w:tabs>
          <w:tab w:val="left" w:pos="946"/>
        </w:tabs>
        <w:spacing w:before="0"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Формы промежуточной аттестации обучающихся</w:t>
      </w:r>
      <w:bookmarkEnd w:id="134"/>
    </w:p>
    <w:p w:rsidR="00B547EF" w:rsidRDefault="00B547EF" w:rsidP="00B547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</w:t>
      </w:r>
      <w:r w:rsidR="00C17A28">
        <w:rPr>
          <w:sz w:val="28"/>
          <w:szCs w:val="28"/>
        </w:rPr>
        <w:t>лин (модулей), предусмотренных </w:t>
      </w:r>
      <w:r>
        <w:rPr>
          <w:sz w:val="28"/>
          <w:szCs w:val="28"/>
        </w:rPr>
        <w:t>образовательной программой.</w:t>
      </w:r>
    </w:p>
    <w:p w:rsidR="00C17A28" w:rsidRDefault="00C17A28" w:rsidP="00C17A2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проведения годовой промеж</w:t>
      </w:r>
      <w:r w:rsidR="00EC3E56">
        <w:rPr>
          <w:sz w:val="28"/>
          <w:szCs w:val="28"/>
        </w:rPr>
        <w:t xml:space="preserve">уточной аттестации в МКОУ </w:t>
      </w:r>
      <w:r w:rsidR="00413891">
        <w:rPr>
          <w:sz w:val="28"/>
          <w:szCs w:val="28"/>
        </w:rPr>
        <w:t>«</w:t>
      </w:r>
      <w:r w:rsidR="00EC3E56">
        <w:rPr>
          <w:sz w:val="28"/>
          <w:szCs w:val="28"/>
        </w:rPr>
        <w:t>СОШ №2</w:t>
      </w:r>
      <w:r w:rsidR="004138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г.Черкесска</w:t>
      </w:r>
      <w:proofErr w:type="spellEnd"/>
      <w:r>
        <w:rPr>
          <w:sz w:val="28"/>
          <w:szCs w:val="28"/>
        </w:rPr>
        <w:t xml:space="preserve"> устанавливаются календарным учебным графиком школы.</w:t>
      </w:r>
    </w:p>
    <w:p w:rsidR="003E1920" w:rsidRDefault="00C17A28" w:rsidP="006967DA">
      <w:pPr>
        <w:pStyle w:val="2"/>
        <w:shd w:val="clear" w:color="auto" w:fill="auto"/>
        <w:spacing w:before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3E1920">
        <w:rPr>
          <w:sz w:val="28"/>
          <w:szCs w:val="28"/>
        </w:rPr>
        <w:t>сновании Положения о</w:t>
      </w:r>
      <w:r>
        <w:rPr>
          <w:sz w:val="28"/>
          <w:szCs w:val="28"/>
        </w:rPr>
        <w:t xml:space="preserve"> формах, периодичности, порядке текущего контроля успеваемости и промежуточной аттестации обучающихся</w:t>
      </w:r>
      <w:r w:rsidR="00EC3E56">
        <w:rPr>
          <w:sz w:val="28"/>
          <w:szCs w:val="28"/>
        </w:rPr>
        <w:t xml:space="preserve"> в МКОУ </w:t>
      </w:r>
      <w:r w:rsidR="00413891">
        <w:rPr>
          <w:sz w:val="28"/>
          <w:szCs w:val="28"/>
        </w:rPr>
        <w:t>«</w:t>
      </w:r>
      <w:r w:rsidR="00EC3E56">
        <w:rPr>
          <w:sz w:val="28"/>
          <w:szCs w:val="28"/>
        </w:rPr>
        <w:t>СОШ №2</w:t>
      </w:r>
      <w:r w:rsidR="00413891">
        <w:rPr>
          <w:sz w:val="28"/>
          <w:szCs w:val="28"/>
        </w:rPr>
        <w:t>»</w:t>
      </w:r>
      <w:r w:rsidR="003E1920">
        <w:rPr>
          <w:sz w:val="28"/>
          <w:szCs w:val="28"/>
        </w:rPr>
        <w:t xml:space="preserve"> </w:t>
      </w:r>
      <w:proofErr w:type="spellStart"/>
      <w:r w:rsidR="003E1920">
        <w:rPr>
          <w:sz w:val="28"/>
          <w:szCs w:val="28"/>
        </w:rPr>
        <w:t>г.Черкесска</w:t>
      </w:r>
      <w:proofErr w:type="spellEnd"/>
      <w:r w:rsidRPr="00C40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годовая </w:t>
      </w:r>
      <w:r w:rsidRPr="00C40702">
        <w:rPr>
          <w:sz w:val="28"/>
          <w:szCs w:val="28"/>
        </w:rPr>
        <w:t>промежу</w:t>
      </w:r>
      <w:r>
        <w:rPr>
          <w:sz w:val="28"/>
          <w:szCs w:val="28"/>
        </w:rPr>
        <w:t>точная аттестация обу</w:t>
      </w:r>
      <w:r w:rsidRPr="00C40702">
        <w:rPr>
          <w:sz w:val="28"/>
          <w:szCs w:val="28"/>
        </w:rPr>
        <w:t>ча</w:t>
      </w:r>
      <w:r>
        <w:rPr>
          <w:sz w:val="28"/>
          <w:szCs w:val="28"/>
        </w:rPr>
        <w:t>ющихся 5-9</w:t>
      </w:r>
      <w:r w:rsidRPr="00C40702">
        <w:rPr>
          <w:sz w:val="28"/>
          <w:szCs w:val="28"/>
        </w:rPr>
        <w:t>-х классов проводится по каждому учебному предмету с учетом е</w:t>
      </w:r>
      <w:r>
        <w:rPr>
          <w:sz w:val="28"/>
          <w:szCs w:val="28"/>
        </w:rPr>
        <w:t>го специфики и представлена в таблице: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1701"/>
        <w:gridCol w:w="1701"/>
        <w:gridCol w:w="1559"/>
      </w:tblGrid>
      <w:tr w:rsidR="00D14703" w:rsidRPr="003F5056" w:rsidTr="003E1920">
        <w:trPr>
          <w:trHeight w:val="511"/>
          <w:jc w:val="center"/>
        </w:trPr>
        <w:tc>
          <w:tcPr>
            <w:tcW w:w="2269" w:type="dxa"/>
            <w:vMerge w:val="restart"/>
            <w:tcBorders>
              <w:tr2bl w:val="single" w:sz="4" w:space="0" w:color="auto"/>
            </w:tcBorders>
          </w:tcPr>
          <w:p w:rsidR="00D14703" w:rsidRPr="00D14703" w:rsidRDefault="00D14703" w:rsidP="00D14703">
            <w:pPr>
              <w:pStyle w:val="a4"/>
              <w:rPr>
                <w:b/>
                <w:sz w:val="28"/>
                <w:szCs w:val="28"/>
              </w:rPr>
            </w:pPr>
            <w:r w:rsidRPr="00D14703">
              <w:rPr>
                <w:b/>
                <w:sz w:val="28"/>
                <w:szCs w:val="28"/>
              </w:rPr>
              <w:t>Учебные</w:t>
            </w:r>
          </w:p>
          <w:p w:rsidR="00D14703" w:rsidRPr="00D14703" w:rsidRDefault="00D14703" w:rsidP="00D14703">
            <w:pPr>
              <w:pStyle w:val="a4"/>
              <w:rPr>
                <w:b/>
                <w:sz w:val="28"/>
                <w:szCs w:val="28"/>
              </w:rPr>
            </w:pPr>
            <w:r w:rsidRPr="00D14703">
              <w:rPr>
                <w:b/>
                <w:sz w:val="28"/>
                <w:szCs w:val="28"/>
              </w:rPr>
              <w:t>предметы</w:t>
            </w:r>
          </w:p>
          <w:p w:rsidR="003E1920" w:rsidRDefault="00D14703" w:rsidP="00D14703">
            <w:pPr>
              <w:pStyle w:val="a4"/>
              <w:rPr>
                <w:b/>
                <w:sz w:val="28"/>
                <w:szCs w:val="28"/>
              </w:rPr>
            </w:pPr>
            <w:r w:rsidRPr="00D14703">
              <w:rPr>
                <w:b/>
                <w:sz w:val="28"/>
                <w:szCs w:val="28"/>
              </w:rPr>
              <w:t xml:space="preserve">                        </w:t>
            </w:r>
            <w:r w:rsidR="003E1920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D14703" w:rsidRPr="003F5056" w:rsidRDefault="003E1920" w:rsidP="00D14703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D14703" w:rsidRPr="00D1470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8079" w:type="dxa"/>
            <w:gridSpan w:val="5"/>
          </w:tcPr>
          <w:p w:rsidR="00D14703" w:rsidRPr="00D14703" w:rsidRDefault="00D14703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14703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6D2697" w:rsidRPr="003F5056" w:rsidTr="003E1920">
        <w:trPr>
          <w:trHeight w:val="511"/>
          <w:jc w:val="center"/>
        </w:trPr>
        <w:tc>
          <w:tcPr>
            <w:tcW w:w="2269" w:type="dxa"/>
            <w:vMerge/>
            <w:tcBorders>
              <w:tr2bl w:val="single" w:sz="4" w:space="0" w:color="auto"/>
            </w:tcBorders>
          </w:tcPr>
          <w:p w:rsidR="00D14703" w:rsidRPr="003F5056" w:rsidRDefault="00D14703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703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14703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14703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14703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14703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1920" w:rsidRPr="003F5056" w:rsidTr="003E1920">
        <w:trPr>
          <w:trHeight w:val="445"/>
          <w:jc w:val="center"/>
        </w:trPr>
        <w:tc>
          <w:tcPr>
            <w:tcW w:w="10348" w:type="dxa"/>
            <w:gridSpan w:val="6"/>
          </w:tcPr>
          <w:p w:rsidR="003E1920" w:rsidRPr="003E1920" w:rsidRDefault="003E1920" w:rsidP="00EF016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E1920">
              <w:rPr>
                <w:b/>
                <w:sz w:val="28"/>
                <w:szCs w:val="28"/>
              </w:rPr>
              <w:t>Предметные результаты</w:t>
            </w:r>
          </w:p>
        </w:tc>
      </w:tr>
      <w:tr w:rsidR="006D2697" w:rsidRPr="003F5056" w:rsidTr="003E1920">
        <w:trPr>
          <w:trHeight w:val="242"/>
          <w:jc w:val="center"/>
        </w:trPr>
        <w:tc>
          <w:tcPr>
            <w:tcW w:w="2269" w:type="dxa"/>
          </w:tcPr>
          <w:p w:rsidR="00641212" w:rsidRPr="00886611" w:rsidRDefault="00641212" w:rsidP="00641212">
            <w:pPr>
              <w:pStyle w:val="a4"/>
            </w:pPr>
            <w:r w:rsidRPr="00886611">
              <w:t>Русский язык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641212" w:rsidRPr="00641212" w:rsidRDefault="00886611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(в форме ОГЭ)</w:t>
            </w:r>
          </w:p>
        </w:tc>
      </w:tr>
      <w:tr w:rsidR="006D2697" w:rsidRPr="003F5056" w:rsidTr="003E1920">
        <w:trPr>
          <w:trHeight w:val="375"/>
          <w:jc w:val="center"/>
        </w:trPr>
        <w:tc>
          <w:tcPr>
            <w:tcW w:w="2269" w:type="dxa"/>
          </w:tcPr>
          <w:p w:rsidR="00641212" w:rsidRPr="00886611" w:rsidRDefault="00641212" w:rsidP="00641212">
            <w:pPr>
              <w:pStyle w:val="a4"/>
            </w:pPr>
            <w:r w:rsidRPr="00886611">
              <w:t>Литература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  <w:proofErr w:type="spellStart"/>
            <w:r w:rsidR="00EF0166">
              <w:rPr>
                <w:sz w:val="20"/>
                <w:szCs w:val="20"/>
              </w:rPr>
              <w:t>ный</w:t>
            </w:r>
            <w:proofErr w:type="spellEnd"/>
            <w:r w:rsidR="00EF0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:rsidR="00EF0166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</w:p>
          <w:p w:rsidR="00641212" w:rsidRPr="00641212" w:rsidRDefault="00EF0166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41212">
              <w:rPr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641212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701" w:type="dxa"/>
          </w:tcPr>
          <w:p w:rsidR="00641212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559" w:type="dxa"/>
          </w:tcPr>
          <w:p w:rsidR="00641212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6D2697" w:rsidRPr="00010A6E" w:rsidTr="003E1920">
        <w:trPr>
          <w:trHeight w:val="341"/>
          <w:jc w:val="center"/>
        </w:trPr>
        <w:tc>
          <w:tcPr>
            <w:tcW w:w="2269" w:type="dxa"/>
          </w:tcPr>
          <w:p w:rsidR="00641212" w:rsidRPr="00886611" w:rsidRDefault="00641212" w:rsidP="00641212">
            <w:pPr>
              <w:pStyle w:val="a4"/>
            </w:pPr>
            <w:r w:rsidRPr="00886611">
              <w:t>Родной язык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641212" w:rsidRPr="00641212" w:rsidRDefault="00E216A5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заданием</w:t>
            </w:r>
          </w:p>
        </w:tc>
      </w:tr>
      <w:tr w:rsidR="006D2697" w:rsidRPr="00010A6E" w:rsidTr="003E1920">
        <w:trPr>
          <w:trHeight w:val="255"/>
          <w:jc w:val="center"/>
        </w:trPr>
        <w:tc>
          <w:tcPr>
            <w:tcW w:w="2269" w:type="dxa"/>
          </w:tcPr>
          <w:p w:rsidR="00641212" w:rsidRPr="00886611" w:rsidRDefault="00641212" w:rsidP="00641212">
            <w:pPr>
              <w:pStyle w:val="a4"/>
            </w:pPr>
            <w:r w:rsidRPr="00886611">
              <w:t>Родная литература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  <w:proofErr w:type="spellStart"/>
            <w:r w:rsidR="00EF0166">
              <w:rPr>
                <w:sz w:val="20"/>
                <w:szCs w:val="20"/>
              </w:rPr>
              <w:t>ный</w:t>
            </w:r>
            <w:proofErr w:type="spellEnd"/>
            <w:r w:rsidR="00EF0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:rsidR="00641212" w:rsidRPr="00641212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  <w:proofErr w:type="spellStart"/>
            <w:r w:rsidR="00EF0166">
              <w:rPr>
                <w:sz w:val="20"/>
                <w:szCs w:val="20"/>
              </w:rPr>
              <w:t>ный</w:t>
            </w:r>
            <w:proofErr w:type="spellEnd"/>
            <w:r w:rsidR="00EF0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EF0166" w:rsidRDefault="00641212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</w:p>
          <w:p w:rsidR="00641212" w:rsidRPr="00641212" w:rsidRDefault="00E216A5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EF0166">
              <w:rPr>
                <w:sz w:val="20"/>
                <w:szCs w:val="20"/>
              </w:rPr>
              <w:t>ый</w:t>
            </w:r>
            <w:proofErr w:type="spellEnd"/>
            <w:r w:rsidR="00EF0166">
              <w:rPr>
                <w:sz w:val="20"/>
                <w:szCs w:val="20"/>
              </w:rPr>
              <w:t xml:space="preserve"> </w:t>
            </w:r>
            <w:r w:rsidR="00641212">
              <w:rPr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641212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559" w:type="dxa"/>
          </w:tcPr>
          <w:p w:rsidR="00641212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035E0A" w:rsidRPr="003F5056" w:rsidTr="003E1920">
        <w:trPr>
          <w:trHeight w:val="131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Иностранный язык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(в форме ОГЭ)</w:t>
            </w:r>
          </w:p>
        </w:tc>
      </w:tr>
      <w:tr w:rsidR="00035E0A" w:rsidRPr="003F5056" w:rsidTr="003E1920">
        <w:trPr>
          <w:trHeight w:val="307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Математика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комбин</w:t>
            </w:r>
            <w:proofErr w:type="spellEnd"/>
            <w:r>
              <w:rPr>
                <w:sz w:val="20"/>
                <w:szCs w:val="20"/>
              </w:rPr>
              <w:t>.) работа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комбин</w:t>
            </w:r>
            <w:proofErr w:type="spellEnd"/>
            <w:r>
              <w:rPr>
                <w:sz w:val="20"/>
                <w:szCs w:val="20"/>
              </w:rPr>
              <w:t>.) работа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64121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6412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641212">
              <w:rPr>
                <w:sz w:val="20"/>
                <w:szCs w:val="20"/>
              </w:rPr>
              <w:t>-</w:t>
            </w:r>
          </w:p>
        </w:tc>
      </w:tr>
      <w:tr w:rsidR="00035E0A" w:rsidRPr="003F5056" w:rsidTr="003E1920">
        <w:trPr>
          <w:trHeight w:val="269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Алгебра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 w:rsidRPr="00AB5E05">
              <w:rPr>
                <w:sz w:val="20"/>
                <w:szCs w:val="20"/>
              </w:rPr>
              <w:t>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</w:tr>
      <w:tr w:rsidR="00035E0A" w:rsidRPr="003F5056" w:rsidTr="003E1920">
        <w:trPr>
          <w:trHeight w:val="201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Геометрия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</w:tr>
      <w:tr w:rsidR="00035E0A" w:rsidRPr="003F5056" w:rsidTr="003E1920">
        <w:trPr>
          <w:trHeight w:val="307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Информатика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 w:rsidRPr="00AB5E05">
              <w:rPr>
                <w:sz w:val="20"/>
                <w:szCs w:val="20"/>
              </w:rPr>
              <w:t>Контрольная</w:t>
            </w:r>
          </w:p>
          <w:p w:rsidR="00035E0A" w:rsidRPr="00AB5E05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402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История России. Всеобщая история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234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Обществознание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318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География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701" w:type="dxa"/>
          </w:tcPr>
          <w:p w:rsidR="00EF0166" w:rsidRDefault="00EF0166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</w:t>
            </w:r>
          </w:p>
          <w:p w:rsidR="00035E0A" w:rsidRPr="00641212" w:rsidRDefault="00EF0166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35E0A">
              <w:rPr>
                <w:sz w:val="20"/>
                <w:szCs w:val="20"/>
              </w:rPr>
              <w:t>естирование</w:t>
            </w:r>
          </w:p>
        </w:tc>
        <w:tc>
          <w:tcPr>
            <w:tcW w:w="1701" w:type="dxa"/>
          </w:tcPr>
          <w:p w:rsidR="00EF0166" w:rsidRDefault="00EF0166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Итоговой</w:t>
            </w:r>
          </w:p>
          <w:p w:rsidR="00035E0A" w:rsidRPr="00641212" w:rsidRDefault="00EF0166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35E0A">
              <w:rPr>
                <w:sz w:val="20"/>
                <w:szCs w:val="20"/>
              </w:rPr>
              <w:t>естирование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181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Физика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215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Химия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251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Биология</w:t>
            </w:r>
          </w:p>
        </w:tc>
        <w:tc>
          <w:tcPr>
            <w:tcW w:w="1559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559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</w:t>
            </w:r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форме ОГЭ)</w:t>
            </w:r>
          </w:p>
        </w:tc>
      </w:tr>
      <w:tr w:rsidR="00035E0A" w:rsidRPr="003F5056" w:rsidTr="003E1920">
        <w:trPr>
          <w:trHeight w:val="251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Музыка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(урок-концерт)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(урок-концерт)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(урок-концерт)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(урок-концерт)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E0A" w:rsidRPr="003F5056" w:rsidTr="003E1920">
        <w:trPr>
          <w:trHeight w:val="215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Изобразительное искусство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итог.рисунок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итог.рисунок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35E0A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итог.рисунок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E0A" w:rsidRPr="003F5056" w:rsidTr="003E1920">
        <w:trPr>
          <w:trHeight w:val="301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t>Технология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E0A" w:rsidRPr="003F5056" w:rsidTr="003E1920">
        <w:trPr>
          <w:trHeight w:val="413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>
              <w:t>ОБЖ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</w:tcPr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035E0A" w:rsidRPr="00010A6E" w:rsidTr="003E1920">
        <w:trPr>
          <w:trHeight w:val="385"/>
          <w:jc w:val="center"/>
        </w:trPr>
        <w:tc>
          <w:tcPr>
            <w:tcW w:w="2269" w:type="dxa"/>
          </w:tcPr>
          <w:p w:rsidR="00035E0A" w:rsidRPr="00886611" w:rsidRDefault="00035E0A" w:rsidP="00035E0A">
            <w:pPr>
              <w:pStyle w:val="a4"/>
            </w:pPr>
            <w:r w:rsidRPr="00886611">
              <w:lastRenderedPageBreak/>
              <w:t>Физическая культура</w:t>
            </w:r>
          </w:p>
        </w:tc>
        <w:tc>
          <w:tcPr>
            <w:tcW w:w="1559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</w:t>
            </w:r>
            <w:proofErr w:type="spellEnd"/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559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</w:t>
            </w:r>
            <w:proofErr w:type="spellEnd"/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701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</w:t>
            </w:r>
            <w:proofErr w:type="spellEnd"/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701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</w:t>
            </w:r>
            <w:proofErr w:type="spellEnd"/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559" w:type="dxa"/>
          </w:tcPr>
          <w:p w:rsidR="00EF0166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</w:t>
            </w:r>
            <w:proofErr w:type="spellEnd"/>
            <w:r w:rsidR="00EF0166">
              <w:rPr>
                <w:sz w:val="20"/>
                <w:szCs w:val="20"/>
              </w:rPr>
              <w:t>-</w:t>
            </w:r>
          </w:p>
          <w:p w:rsidR="00035E0A" w:rsidRPr="00641212" w:rsidRDefault="00035E0A" w:rsidP="00EF016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</w:tr>
      <w:tr w:rsidR="003E1920" w:rsidRPr="00010A6E" w:rsidTr="006967DA">
        <w:trPr>
          <w:trHeight w:val="301"/>
          <w:jc w:val="center"/>
        </w:trPr>
        <w:tc>
          <w:tcPr>
            <w:tcW w:w="10348" w:type="dxa"/>
            <w:gridSpan w:val="6"/>
          </w:tcPr>
          <w:p w:rsidR="003E1920" w:rsidRPr="003E1920" w:rsidRDefault="003E1920" w:rsidP="00EF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192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3E1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02415D" w:rsidRPr="00010A6E" w:rsidTr="003E1920">
        <w:trPr>
          <w:trHeight w:val="301"/>
          <w:jc w:val="center"/>
        </w:trPr>
        <w:tc>
          <w:tcPr>
            <w:tcW w:w="2269" w:type="dxa"/>
          </w:tcPr>
          <w:p w:rsidR="0002415D" w:rsidRPr="00886611" w:rsidRDefault="0002415D" w:rsidP="0002415D">
            <w:pPr>
              <w:pStyle w:val="a4"/>
            </w:pPr>
          </w:p>
        </w:tc>
        <w:tc>
          <w:tcPr>
            <w:tcW w:w="1559" w:type="dxa"/>
          </w:tcPr>
          <w:p w:rsidR="0002415D" w:rsidRPr="00886611" w:rsidRDefault="0002415D" w:rsidP="0002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итогового проекта</w:t>
            </w:r>
          </w:p>
        </w:tc>
        <w:tc>
          <w:tcPr>
            <w:tcW w:w="1559" w:type="dxa"/>
          </w:tcPr>
          <w:p w:rsidR="0002415D" w:rsidRPr="00886611" w:rsidRDefault="0002415D" w:rsidP="0002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итогового проекта</w:t>
            </w:r>
          </w:p>
        </w:tc>
        <w:tc>
          <w:tcPr>
            <w:tcW w:w="1701" w:type="dxa"/>
          </w:tcPr>
          <w:p w:rsidR="0002415D" w:rsidRPr="00886611" w:rsidRDefault="0002415D" w:rsidP="0002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итогового проекта</w:t>
            </w:r>
          </w:p>
        </w:tc>
        <w:tc>
          <w:tcPr>
            <w:tcW w:w="1701" w:type="dxa"/>
          </w:tcPr>
          <w:p w:rsidR="0002415D" w:rsidRPr="00886611" w:rsidRDefault="0002415D" w:rsidP="0002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итогового проекта</w:t>
            </w:r>
          </w:p>
        </w:tc>
        <w:tc>
          <w:tcPr>
            <w:tcW w:w="1559" w:type="dxa"/>
          </w:tcPr>
          <w:p w:rsidR="0002415D" w:rsidRPr="00886611" w:rsidRDefault="0002415D" w:rsidP="0002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итогового проекта</w:t>
            </w:r>
          </w:p>
        </w:tc>
      </w:tr>
    </w:tbl>
    <w:p w:rsidR="0002415D" w:rsidRPr="0002415D" w:rsidRDefault="0002415D" w:rsidP="005C2224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0"/>
        <w:jc w:val="both"/>
        <w:rPr>
          <w:sz w:val="16"/>
          <w:szCs w:val="16"/>
        </w:rPr>
      </w:pPr>
    </w:p>
    <w:p w:rsidR="00C17A28" w:rsidRDefault="005C2224" w:rsidP="005C2224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5C2224">
        <w:rPr>
          <w:sz w:val="24"/>
          <w:szCs w:val="24"/>
        </w:rPr>
        <w:t xml:space="preserve">Дифференцированный зачет </w:t>
      </w:r>
      <w:r>
        <w:rPr>
          <w:sz w:val="24"/>
          <w:szCs w:val="24"/>
        </w:rPr>
        <w:t>–</w:t>
      </w:r>
      <w:r w:rsidRPr="005C2224">
        <w:rPr>
          <w:sz w:val="24"/>
          <w:szCs w:val="24"/>
        </w:rPr>
        <w:t xml:space="preserve"> </w:t>
      </w:r>
      <w:r>
        <w:rPr>
          <w:sz w:val="24"/>
          <w:szCs w:val="24"/>
        </w:rPr>
        <w:t>это зачет по результатам которого ставится оценка;</w:t>
      </w:r>
    </w:p>
    <w:p w:rsidR="00C17A28" w:rsidRDefault="005C2224" w:rsidP="00EF016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0"/>
        <w:jc w:val="both"/>
      </w:pPr>
      <w:r>
        <w:rPr>
          <w:sz w:val="24"/>
          <w:szCs w:val="24"/>
        </w:rPr>
        <w:t>* Интегрированный зачет -</w:t>
      </w:r>
      <w:r>
        <w:t>это «суммирование» итогов текущего контроля успеваемости учащихся в течение учебного года (отметки за контрольные работы, тесты, проверочные работы, контрольные практические работы, сочинения, изложения, четвертные и полугодовые отметки).</w:t>
      </w:r>
    </w:p>
    <w:p w:rsidR="004F30E1" w:rsidRDefault="004F30E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столбце.</w:t>
      </w:r>
    </w:p>
    <w:p w:rsidR="004F30E1" w:rsidRDefault="004F30E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отметка по учебному предмету, курсу, дисциплине (модулю) при проведении годовой промежуточной аттестац</w:t>
      </w:r>
      <w:r w:rsidR="000D659C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выставляется учителем с учетом отметок за четверть, годовой отметки и отметки, полученной при прохождении годовой промежуточной аттестации.</w:t>
      </w:r>
    </w:p>
    <w:p w:rsidR="0002415D" w:rsidRDefault="0002415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891" w:rsidRDefault="0041389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FBE" w:rsidRDefault="00CA0FBE" w:rsidP="00870C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47EF" w:rsidRDefault="00B547EF" w:rsidP="00652E33">
      <w:pPr>
        <w:pStyle w:val="a4"/>
        <w:rPr>
          <w:rFonts w:eastAsia="Tahoma" w:cs="Tahoma"/>
          <w:color w:val="000000"/>
          <w:sz w:val="28"/>
          <w:szCs w:val="28"/>
          <w:lang w:eastAsia="ru-RU"/>
        </w:rPr>
      </w:pPr>
    </w:p>
    <w:p w:rsidR="008B65EA" w:rsidRPr="00963A3E" w:rsidRDefault="008B65EA" w:rsidP="008B65EA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учебный план основного общего образования</w:t>
      </w:r>
    </w:p>
    <w:p w:rsidR="008B65EA" w:rsidRDefault="00EC7B7C" w:rsidP="008B65EA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FD21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СОШ №2</w:t>
      </w:r>
      <w:r w:rsidR="00FD2124">
        <w:rPr>
          <w:b/>
          <w:sz w:val="28"/>
          <w:szCs w:val="28"/>
        </w:rPr>
        <w:t>»</w:t>
      </w:r>
      <w:r w:rsidR="008B65EA" w:rsidRPr="00963A3E">
        <w:rPr>
          <w:b/>
          <w:sz w:val="28"/>
          <w:szCs w:val="28"/>
        </w:rPr>
        <w:t xml:space="preserve"> </w:t>
      </w:r>
      <w:proofErr w:type="spellStart"/>
      <w:r w:rsidR="008B65EA" w:rsidRPr="00963A3E">
        <w:rPr>
          <w:b/>
          <w:sz w:val="28"/>
          <w:szCs w:val="28"/>
        </w:rPr>
        <w:t>г.Черкесска</w:t>
      </w:r>
      <w:proofErr w:type="spellEnd"/>
      <w:r w:rsidR="00413891">
        <w:rPr>
          <w:b/>
          <w:sz w:val="28"/>
          <w:szCs w:val="28"/>
        </w:rPr>
        <w:t xml:space="preserve"> на 2022</w:t>
      </w:r>
      <w:r w:rsidR="008B65EA">
        <w:rPr>
          <w:b/>
          <w:sz w:val="28"/>
          <w:szCs w:val="28"/>
        </w:rPr>
        <w:t>-20</w:t>
      </w:r>
      <w:r w:rsidR="00413891">
        <w:rPr>
          <w:b/>
          <w:sz w:val="28"/>
          <w:szCs w:val="28"/>
        </w:rPr>
        <w:t>23</w:t>
      </w:r>
      <w:r w:rsidR="008B65EA">
        <w:rPr>
          <w:b/>
          <w:sz w:val="28"/>
          <w:szCs w:val="28"/>
        </w:rPr>
        <w:t xml:space="preserve"> учебный год</w:t>
      </w:r>
    </w:p>
    <w:p w:rsidR="008B65EA" w:rsidRDefault="008B65EA" w:rsidP="008B65EA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(пятидневная учебная неделя)</w:t>
      </w:r>
    </w:p>
    <w:p w:rsidR="008B65EA" w:rsidRPr="00963A3E" w:rsidRDefault="008B65EA" w:rsidP="008B65EA">
      <w:pPr>
        <w:pStyle w:val="a4"/>
        <w:jc w:val="center"/>
        <w:rPr>
          <w:b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992"/>
        <w:gridCol w:w="851"/>
        <w:gridCol w:w="850"/>
        <w:gridCol w:w="851"/>
        <w:gridCol w:w="850"/>
        <w:gridCol w:w="993"/>
      </w:tblGrid>
      <w:tr w:rsidR="00845224" w:rsidRPr="003F5056" w:rsidTr="00C5011F">
        <w:trPr>
          <w:trHeight w:val="469"/>
          <w:jc w:val="center"/>
        </w:trPr>
        <w:tc>
          <w:tcPr>
            <w:tcW w:w="2547" w:type="dxa"/>
            <w:vMerge w:val="restart"/>
          </w:tcPr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Учебные</w:t>
            </w:r>
          </w:p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предметы</w:t>
            </w:r>
          </w:p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 xml:space="preserve">                     Классы</w:t>
            </w:r>
          </w:p>
        </w:tc>
        <w:tc>
          <w:tcPr>
            <w:tcW w:w="5387" w:type="dxa"/>
            <w:gridSpan w:val="6"/>
          </w:tcPr>
          <w:p w:rsidR="008B65EA" w:rsidRPr="00CA0FBE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45224" w:rsidRPr="003F5056" w:rsidTr="00C5011F">
        <w:trPr>
          <w:trHeight w:val="511"/>
          <w:jc w:val="center"/>
        </w:trPr>
        <w:tc>
          <w:tcPr>
            <w:tcW w:w="2547" w:type="dxa"/>
            <w:vMerge/>
          </w:tcPr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8B65EA" w:rsidRPr="00CA0FBE" w:rsidRDefault="008B65EA" w:rsidP="00DB524A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B65EA" w:rsidRPr="00CA0FBE" w:rsidRDefault="008B65EA" w:rsidP="008B65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51" w:type="dxa"/>
          </w:tcPr>
          <w:p w:rsidR="008B65EA" w:rsidRPr="00CA0FBE" w:rsidRDefault="008B65EA" w:rsidP="008B65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850" w:type="dxa"/>
          </w:tcPr>
          <w:p w:rsidR="008B65EA" w:rsidRPr="00CA0FBE" w:rsidRDefault="008B65EA" w:rsidP="008B65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851" w:type="dxa"/>
          </w:tcPr>
          <w:p w:rsidR="008B65EA" w:rsidRPr="00CA0FBE" w:rsidRDefault="008B65EA" w:rsidP="008B65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850" w:type="dxa"/>
          </w:tcPr>
          <w:p w:rsidR="008B65EA" w:rsidRPr="00CA0FBE" w:rsidRDefault="008B65EA" w:rsidP="008B65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993" w:type="dxa"/>
          </w:tcPr>
          <w:p w:rsidR="008B65EA" w:rsidRPr="00CA0FBE" w:rsidRDefault="008B65EA" w:rsidP="008B65E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Всего</w:t>
            </w:r>
          </w:p>
        </w:tc>
      </w:tr>
      <w:tr w:rsidR="008B65EA" w:rsidRPr="003F5056" w:rsidTr="00C5011F">
        <w:trPr>
          <w:trHeight w:val="315"/>
          <w:jc w:val="center"/>
        </w:trPr>
        <w:tc>
          <w:tcPr>
            <w:tcW w:w="5240" w:type="dxa"/>
            <w:gridSpan w:val="2"/>
          </w:tcPr>
          <w:p w:rsidR="008B65EA" w:rsidRPr="003F5056" w:rsidRDefault="008B65EA" w:rsidP="00DB524A">
            <w:pPr>
              <w:pStyle w:val="a4"/>
              <w:rPr>
                <w:i/>
                <w:sz w:val="28"/>
                <w:szCs w:val="28"/>
              </w:rPr>
            </w:pPr>
            <w:r w:rsidRPr="003F5056"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387" w:type="dxa"/>
            <w:gridSpan w:val="6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</w:tr>
      <w:tr w:rsidR="00845224" w:rsidRPr="003F5056" w:rsidTr="00C5011F">
        <w:trPr>
          <w:trHeight w:val="242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8B65EA" w:rsidRPr="003F5056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8B65EA" w:rsidRPr="003F5056" w:rsidRDefault="00D010B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845224" w:rsidRPr="003F5056" w:rsidTr="00C5011F">
        <w:trPr>
          <w:trHeight w:val="375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845224" w:rsidRPr="00010A6E" w:rsidTr="00C5011F">
        <w:trPr>
          <w:trHeight w:val="341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8B65EA" w:rsidRPr="003F5056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010A6E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B65EA" w:rsidRPr="003F5056" w:rsidRDefault="00D010B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845224" w:rsidRPr="00010A6E" w:rsidTr="00C5011F">
        <w:trPr>
          <w:trHeight w:val="255"/>
          <w:jc w:val="center"/>
        </w:trPr>
        <w:tc>
          <w:tcPr>
            <w:tcW w:w="2547" w:type="dxa"/>
            <w:vMerge/>
          </w:tcPr>
          <w:p w:rsidR="008B65EA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010A6E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B65EA" w:rsidRPr="003F5056" w:rsidRDefault="00D010B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845224" w:rsidRPr="003F5056" w:rsidTr="00C5011F">
        <w:trPr>
          <w:trHeight w:val="131"/>
          <w:jc w:val="center"/>
        </w:trPr>
        <w:tc>
          <w:tcPr>
            <w:tcW w:w="2547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693" w:type="dxa"/>
          </w:tcPr>
          <w:p w:rsidR="008B65EA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Иностранный язык</w:t>
            </w:r>
          </w:p>
          <w:p w:rsidR="00EC3E56" w:rsidRPr="003F5056" w:rsidRDefault="00EC3E56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8B65EA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EC3E56" w:rsidRPr="003F5056" w:rsidRDefault="00EC3E56" w:rsidP="00DB524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B65EA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EC3E56" w:rsidRPr="003F5056" w:rsidRDefault="00EC3E56" w:rsidP="00DB524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845224" w:rsidRPr="003F5056" w:rsidTr="00C5011F">
        <w:trPr>
          <w:trHeight w:val="307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845224" w:rsidRPr="003F5056" w:rsidTr="00C5011F">
        <w:trPr>
          <w:trHeight w:val="269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845224" w:rsidRPr="003F5056" w:rsidTr="00C5011F">
        <w:trPr>
          <w:trHeight w:val="201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AC3868" w:rsidRPr="003F5056" w:rsidTr="00C5011F">
        <w:trPr>
          <w:trHeight w:val="201"/>
          <w:jc w:val="center"/>
        </w:trPr>
        <w:tc>
          <w:tcPr>
            <w:tcW w:w="2547" w:type="dxa"/>
            <w:vMerge/>
          </w:tcPr>
          <w:p w:rsidR="00AC3868" w:rsidRPr="003F5056" w:rsidRDefault="00AC3868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3868" w:rsidRPr="003F5056" w:rsidRDefault="00AC3868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92" w:type="dxa"/>
          </w:tcPr>
          <w:p w:rsidR="00AC3868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3868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3868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AC3868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AC3868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AC3868" w:rsidRDefault="00AC3868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45224" w:rsidRPr="003F5056" w:rsidTr="00C5011F">
        <w:trPr>
          <w:trHeight w:val="307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45224" w:rsidRPr="003F5056" w:rsidTr="00C5011F">
        <w:trPr>
          <w:trHeight w:val="402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D010B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8B65EA" w:rsidRPr="003F5056" w:rsidRDefault="00D010B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</w:tr>
      <w:tr w:rsidR="00845224" w:rsidRPr="003F5056" w:rsidTr="00C5011F">
        <w:trPr>
          <w:trHeight w:val="234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45224" w:rsidRPr="003F5056" w:rsidTr="00C5011F">
        <w:trPr>
          <w:trHeight w:val="318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845224" w:rsidRPr="003F5056" w:rsidTr="00C5011F">
        <w:trPr>
          <w:trHeight w:val="181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Pr="003F5056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845224" w:rsidRPr="003F5056" w:rsidTr="00C5011F">
        <w:trPr>
          <w:trHeight w:val="215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45224" w:rsidRPr="003F5056" w:rsidTr="00C5011F">
        <w:trPr>
          <w:trHeight w:val="251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845224" w:rsidRPr="003F5056" w:rsidTr="00C5011F">
        <w:trPr>
          <w:trHeight w:val="251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45224" w:rsidRPr="003F5056" w:rsidTr="00C5011F">
        <w:trPr>
          <w:trHeight w:val="215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41389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41389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45224" w:rsidRPr="003F5056" w:rsidTr="00C5011F">
        <w:trPr>
          <w:trHeight w:val="301"/>
          <w:jc w:val="center"/>
        </w:trPr>
        <w:tc>
          <w:tcPr>
            <w:tcW w:w="2547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22067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3F5056" w:rsidRDefault="0041389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22067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B65EA" w:rsidRPr="003F5056" w:rsidRDefault="0022067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845224" w:rsidRPr="003F5056" w:rsidTr="00C5011F">
        <w:trPr>
          <w:trHeight w:val="413"/>
          <w:jc w:val="center"/>
        </w:trPr>
        <w:tc>
          <w:tcPr>
            <w:tcW w:w="2547" w:type="dxa"/>
            <w:vMerge w:val="restart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</w:t>
            </w:r>
            <w:r w:rsidRPr="003F5056"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45224" w:rsidRPr="00010A6E" w:rsidTr="00C5011F">
        <w:trPr>
          <w:trHeight w:val="385"/>
          <w:jc w:val="center"/>
        </w:trPr>
        <w:tc>
          <w:tcPr>
            <w:tcW w:w="2547" w:type="dxa"/>
            <w:vMerge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65EA" w:rsidRPr="003F5056" w:rsidRDefault="008B65EA" w:rsidP="00DB524A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41389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3F5056" w:rsidRDefault="00413891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B65EA" w:rsidRPr="00010A6E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8B65EA" w:rsidRPr="003F5056" w:rsidRDefault="00845224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845224" w:rsidRPr="003F5056" w:rsidTr="00C5011F">
        <w:trPr>
          <w:trHeight w:val="284"/>
          <w:jc w:val="center"/>
        </w:trPr>
        <w:tc>
          <w:tcPr>
            <w:tcW w:w="5240" w:type="dxa"/>
            <w:gridSpan w:val="2"/>
          </w:tcPr>
          <w:p w:rsidR="008B65EA" w:rsidRPr="00082AF5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082AF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B65EA" w:rsidRPr="00082AF5" w:rsidRDefault="00C5011F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</w:t>
            </w:r>
          </w:p>
        </w:tc>
        <w:tc>
          <w:tcPr>
            <w:tcW w:w="851" w:type="dxa"/>
          </w:tcPr>
          <w:p w:rsidR="008B65EA" w:rsidRPr="00082AF5" w:rsidRDefault="00C5011F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986</w:t>
            </w:r>
          </w:p>
        </w:tc>
        <w:tc>
          <w:tcPr>
            <w:tcW w:w="850" w:type="dxa"/>
          </w:tcPr>
          <w:p w:rsidR="008B65EA" w:rsidRPr="00082AF5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1088</w:t>
            </w:r>
          </w:p>
        </w:tc>
        <w:tc>
          <w:tcPr>
            <w:tcW w:w="851" w:type="dxa"/>
          </w:tcPr>
          <w:p w:rsidR="008B65EA" w:rsidRPr="00082AF5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850" w:type="dxa"/>
          </w:tcPr>
          <w:p w:rsidR="008B65EA" w:rsidRPr="00082AF5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993" w:type="dxa"/>
          </w:tcPr>
          <w:p w:rsidR="008B65EA" w:rsidRPr="00082AF5" w:rsidRDefault="00770A04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5270</w:t>
            </w:r>
          </w:p>
        </w:tc>
      </w:tr>
      <w:tr w:rsidR="00845224" w:rsidRPr="00010A6E" w:rsidTr="00C5011F">
        <w:trPr>
          <w:trHeight w:val="301"/>
          <w:jc w:val="center"/>
        </w:trPr>
        <w:tc>
          <w:tcPr>
            <w:tcW w:w="5240" w:type="dxa"/>
            <w:gridSpan w:val="2"/>
          </w:tcPr>
          <w:p w:rsidR="008B65EA" w:rsidRPr="003F5056" w:rsidRDefault="008B65EA" w:rsidP="00DB524A">
            <w:pPr>
              <w:pStyle w:val="a4"/>
              <w:rPr>
                <w:i/>
                <w:sz w:val="28"/>
                <w:szCs w:val="28"/>
              </w:rPr>
            </w:pPr>
            <w:r w:rsidRPr="003F5056"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B65EA" w:rsidRPr="003F5056" w:rsidRDefault="008B65EA" w:rsidP="00DB524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5224" w:rsidRPr="00010A6E" w:rsidTr="00C5011F">
        <w:trPr>
          <w:trHeight w:val="301"/>
          <w:jc w:val="center"/>
        </w:trPr>
        <w:tc>
          <w:tcPr>
            <w:tcW w:w="5240" w:type="dxa"/>
            <w:gridSpan w:val="2"/>
          </w:tcPr>
          <w:p w:rsidR="008B65EA" w:rsidRPr="00082AF5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082AF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B65EA" w:rsidRPr="00623742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986</w:t>
            </w:r>
          </w:p>
        </w:tc>
        <w:tc>
          <w:tcPr>
            <w:tcW w:w="851" w:type="dxa"/>
          </w:tcPr>
          <w:p w:rsidR="008B65EA" w:rsidRPr="00623742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</w:t>
            </w:r>
          </w:p>
        </w:tc>
        <w:tc>
          <w:tcPr>
            <w:tcW w:w="850" w:type="dxa"/>
          </w:tcPr>
          <w:p w:rsidR="008B65EA" w:rsidRPr="00623742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13891">
              <w:rPr>
                <w:b/>
                <w:sz w:val="28"/>
                <w:szCs w:val="28"/>
              </w:rPr>
              <w:t>1088</w:t>
            </w:r>
          </w:p>
        </w:tc>
        <w:tc>
          <w:tcPr>
            <w:tcW w:w="851" w:type="dxa"/>
          </w:tcPr>
          <w:p w:rsidR="008B65EA" w:rsidRPr="00623742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850" w:type="dxa"/>
          </w:tcPr>
          <w:p w:rsidR="008B65EA" w:rsidRPr="00623742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993" w:type="dxa"/>
          </w:tcPr>
          <w:p w:rsidR="008B65EA" w:rsidRPr="00623742" w:rsidRDefault="00770A04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5270</w:t>
            </w:r>
          </w:p>
        </w:tc>
      </w:tr>
      <w:tr w:rsidR="00845224" w:rsidRPr="003F5056" w:rsidTr="00C5011F">
        <w:trPr>
          <w:trHeight w:val="232"/>
          <w:jc w:val="center"/>
        </w:trPr>
        <w:tc>
          <w:tcPr>
            <w:tcW w:w="5240" w:type="dxa"/>
            <w:gridSpan w:val="2"/>
          </w:tcPr>
          <w:p w:rsidR="008B65EA" w:rsidRPr="00466372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466372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8B65EA" w:rsidRPr="00466372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986</w:t>
            </w:r>
          </w:p>
        </w:tc>
        <w:tc>
          <w:tcPr>
            <w:tcW w:w="851" w:type="dxa"/>
          </w:tcPr>
          <w:p w:rsidR="008B65EA" w:rsidRPr="00466372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</w:t>
            </w:r>
          </w:p>
        </w:tc>
        <w:tc>
          <w:tcPr>
            <w:tcW w:w="850" w:type="dxa"/>
          </w:tcPr>
          <w:p w:rsidR="008B65EA" w:rsidRPr="00466372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13891">
              <w:rPr>
                <w:b/>
                <w:sz w:val="28"/>
                <w:szCs w:val="28"/>
              </w:rPr>
              <w:t>1088</w:t>
            </w:r>
          </w:p>
        </w:tc>
        <w:tc>
          <w:tcPr>
            <w:tcW w:w="851" w:type="dxa"/>
          </w:tcPr>
          <w:p w:rsidR="008B65EA" w:rsidRPr="00466372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850" w:type="dxa"/>
          </w:tcPr>
          <w:p w:rsidR="008B65EA" w:rsidRPr="00466372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993" w:type="dxa"/>
          </w:tcPr>
          <w:p w:rsidR="008B65EA" w:rsidRPr="00466372" w:rsidRDefault="00770A04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5270</w:t>
            </w:r>
          </w:p>
        </w:tc>
      </w:tr>
      <w:tr w:rsidR="00845224" w:rsidRPr="003F5056" w:rsidTr="00C5011F">
        <w:trPr>
          <w:trHeight w:val="232"/>
          <w:jc w:val="center"/>
        </w:trPr>
        <w:tc>
          <w:tcPr>
            <w:tcW w:w="5240" w:type="dxa"/>
            <w:gridSpan w:val="2"/>
          </w:tcPr>
          <w:p w:rsidR="008B65EA" w:rsidRPr="00082AF5" w:rsidRDefault="008B65EA" w:rsidP="00DB524A">
            <w:pPr>
              <w:pStyle w:val="a4"/>
              <w:rPr>
                <w:b/>
                <w:sz w:val="28"/>
                <w:szCs w:val="28"/>
              </w:rPr>
            </w:pPr>
            <w:r w:rsidRPr="00082AF5">
              <w:rPr>
                <w:b/>
                <w:sz w:val="28"/>
                <w:szCs w:val="28"/>
              </w:rPr>
              <w:lastRenderedPageBreak/>
              <w:t>Итого к финансированию</w:t>
            </w:r>
          </w:p>
        </w:tc>
        <w:tc>
          <w:tcPr>
            <w:tcW w:w="992" w:type="dxa"/>
          </w:tcPr>
          <w:p w:rsidR="008B65EA" w:rsidRPr="00082AF5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986</w:t>
            </w:r>
          </w:p>
        </w:tc>
        <w:tc>
          <w:tcPr>
            <w:tcW w:w="851" w:type="dxa"/>
          </w:tcPr>
          <w:p w:rsidR="008B65EA" w:rsidRPr="00082AF5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</w:t>
            </w:r>
          </w:p>
        </w:tc>
        <w:tc>
          <w:tcPr>
            <w:tcW w:w="850" w:type="dxa"/>
          </w:tcPr>
          <w:p w:rsidR="008B65EA" w:rsidRPr="00082AF5" w:rsidRDefault="00413891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13891">
              <w:rPr>
                <w:b/>
                <w:sz w:val="28"/>
                <w:szCs w:val="28"/>
              </w:rPr>
              <w:t>1088</w:t>
            </w:r>
          </w:p>
        </w:tc>
        <w:tc>
          <w:tcPr>
            <w:tcW w:w="851" w:type="dxa"/>
          </w:tcPr>
          <w:p w:rsidR="008B65EA" w:rsidRPr="00082AF5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850" w:type="dxa"/>
          </w:tcPr>
          <w:p w:rsidR="008B65EA" w:rsidRPr="00082AF5" w:rsidRDefault="008B65EA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993" w:type="dxa"/>
          </w:tcPr>
          <w:p w:rsidR="008B65EA" w:rsidRPr="00082AF5" w:rsidRDefault="00770A04" w:rsidP="00DB52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5270</w:t>
            </w:r>
            <w:bookmarkStart w:id="135" w:name="_GoBack"/>
            <w:bookmarkEnd w:id="135"/>
          </w:p>
        </w:tc>
      </w:tr>
    </w:tbl>
    <w:p w:rsidR="008B65EA" w:rsidRDefault="008B65EA" w:rsidP="00652E33">
      <w:pPr>
        <w:pStyle w:val="a4"/>
        <w:rPr>
          <w:rFonts w:eastAsia="Tahoma" w:cs="Tahoma"/>
          <w:color w:val="000000"/>
          <w:sz w:val="28"/>
          <w:szCs w:val="28"/>
          <w:lang w:eastAsia="ru-RU"/>
        </w:rPr>
      </w:pPr>
    </w:p>
    <w:p w:rsidR="00B547EF" w:rsidRPr="00963A3E" w:rsidRDefault="005D293E" w:rsidP="005D293E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547EF" w:rsidRPr="00963A3E">
        <w:rPr>
          <w:b/>
          <w:sz w:val="28"/>
          <w:szCs w:val="28"/>
        </w:rPr>
        <w:t>Недель</w:t>
      </w:r>
      <w:r w:rsidR="00B547EF">
        <w:rPr>
          <w:b/>
          <w:sz w:val="28"/>
          <w:szCs w:val="28"/>
        </w:rPr>
        <w:t>ный учебный план основного общего образования</w:t>
      </w:r>
    </w:p>
    <w:p w:rsidR="00B547EF" w:rsidRDefault="00EC7B7C" w:rsidP="00B547EF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FD21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СОШ №2</w:t>
      </w:r>
      <w:r w:rsidR="00FD2124">
        <w:rPr>
          <w:b/>
          <w:sz w:val="28"/>
          <w:szCs w:val="28"/>
        </w:rPr>
        <w:t>»</w:t>
      </w:r>
      <w:r w:rsidR="00B547EF" w:rsidRPr="00963A3E">
        <w:rPr>
          <w:b/>
          <w:sz w:val="28"/>
          <w:szCs w:val="28"/>
        </w:rPr>
        <w:t xml:space="preserve"> </w:t>
      </w:r>
      <w:proofErr w:type="spellStart"/>
      <w:r w:rsidR="00B547EF" w:rsidRPr="00963A3E">
        <w:rPr>
          <w:b/>
          <w:sz w:val="28"/>
          <w:szCs w:val="28"/>
        </w:rPr>
        <w:t>г.Черкесска</w:t>
      </w:r>
      <w:proofErr w:type="spellEnd"/>
      <w:r w:rsidR="005D1403">
        <w:rPr>
          <w:b/>
          <w:sz w:val="28"/>
          <w:szCs w:val="28"/>
        </w:rPr>
        <w:t xml:space="preserve"> на 20</w:t>
      </w:r>
      <w:r w:rsidR="00413891">
        <w:rPr>
          <w:b/>
          <w:sz w:val="28"/>
          <w:szCs w:val="28"/>
        </w:rPr>
        <w:t>22</w:t>
      </w:r>
      <w:r w:rsidR="005D1403">
        <w:rPr>
          <w:b/>
          <w:sz w:val="28"/>
          <w:szCs w:val="28"/>
        </w:rPr>
        <w:t>-20</w:t>
      </w:r>
      <w:r w:rsidR="00413891">
        <w:rPr>
          <w:b/>
          <w:sz w:val="28"/>
          <w:szCs w:val="28"/>
        </w:rPr>
        <w:t>23</w:t>
      </w:r>
      <w:r w:rsidR="00B547EF">
        <w:rPr>
          <w:b/>
          <w:sz w:val="28"/>
          <w:szCs w:val="28"/>
        </w:rPr>
        <w:t xml:space="preserve"> учебный год</w:t>
      </w:r>
    </w:p>
    <w:p w:rsidR="00B547EF" w:rsidRPr="00963A3E" w:rsidRDefault="005D1403" w:rsidP="00AC3868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(пяти</w:t>
      </w:r>
      <w:r w:rsidR="00AC3868">
        <w:rPr>
          <w:b/>
          <w:sz w:val="28"/>
          <w:szCs w:val="28"/>
        </w:rPr>
        <w:t>дневная учебная неделя)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450"/>
        <w:gridCol w:w="567"/>
        <w:gridCol w:w="567"/>
        <w:gridCol w:w="654"/>
        <w:gridCol w:w="55"/>
        <w:gridCol w:w="802"/>
        <w:gridCol w:w="567"/>
        <w:gridCol w:w="709"/>
      </w:tblGrid>
      <w:tr w:rsidR="00B547EF" w:rsidRPr="003F5056" w:rsidTr="00AC3868">
        <w:trPr>
          <w:trHeight w:val="469"/>
          <w:jc w:val="center"/>
        </w:trPr>
        <w:tc>
          <w:tcPr>
            <w:tcW w:w="2547" w:type="dxa"/>
            <w:vMerge w:val="restart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450" w:type="dxa"/>
            <w:vMerge w:val="restart"/>
            <w:tcBorders>
              <w:tr2bl w:val="single" w:sz="4" w:space="0" w:color="auto"/>
            </w:tcBorders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Учебные</w:t>
            </w:r>
          </w:p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предметы</w:t>
            </w:r>
          </w:p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 xml:space="preserve">                          Классы</w:t>
            </w:r>
          </w:p>
        </w:tc>
        <w:tc>
          <w:tcPr>
            <w:tcW w:w="3921" w:type="dxa"/>
            <w:gridSpan w:val="7"/>
          </w:tcPr>
          <w:p w:rsidR="00B547EF" w:rsidRPr="00CA0FBE" w:rsidRDefault="00B547EF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547EF" w:rsidRPr="003F5056" w:rsidTr="00AC3868">
        <w:trPr>
          <w:trHeight w:val="511"/>
          <w:jc w:val="center"/>
        </w:trPr>
        <w:tc>
          <w:tcPr>
            <w:tcW w:w="2547" w:type="dxa"/>
            <w:vMerge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r2bl w:val="single" w:sz="4" w:space="0" w:color="auto"/>
            </w:tcBorders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7" w:type="dxa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  <w:gridSpan w:val="2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802" w:type="dxa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567" w:type="dxa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709" w:type="dxa"/>
          </w:tcPr>
          <w:p w:rsidR="00B547EF" w:rsidRPr="00CA0FBE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CA0FBE">
              <w:rPr>
                <w:b/>
                <w:sz w:val="28"/>
                <w:szCs w:val="28"/>
              </w:rPr>
              <w:t>Всего</w:t>
            </w:r>
          </w:p>
        </w:tc>
      </w:tr>
      <w:tr w:rsidR="00B547EF" w:rsidRPr="003F5056" w:rsidTr="00CC51D3">
        <w:trPr>
          <w:trHeight w:val="315"/>
          <w:jc w:val="center"/>
        </w:trPr>
        <w:tc>
          <w:tcPr>
            <w:tcW w:w="5997" w:type="dxa"/>
            <w:gridSpan w:val="2"/>
          </w:tcPr>
          <w:p w:rsidR="00B547EF" w:rsidRPr="003F5056" w:rsidRDefault="00B547EF" w:rsidP="00D14703">
            <w:pPr>
              <w:pStyle w:val="a4"/>
              <w:rPr>
                <w:i/>
                <w:sz w:val="28"/>
                <w:szCs w:val="28"/>
              </w:rPr>
            </w:pPr>
            <w:r w:rsidRPr="003F5056"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921" w:type="dxa"/>
            <w:gridSpan w:val="7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</w:tr>
      <w:tr w:rsidR="00B547EF" w:rsidRPr="003F5056" w:rsidTr="00AC3868">
        <w:trPr>
          <w:trHeight w:val="242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7EF" w:rsidRPr="00010A6E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547EF" w:rsidRPr="003F5056" w:rsidTr="00AC3868">
        <w:trPr>
          <w:trHeight w:val="375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13</w:t>
            </w:r>
          </w:p>
        </w:tc>
      </w:tr>
      <w:tr w:rsidR="00B547EF" w:rsidRPr="00010A6E" w:rsidTr="00AC3868">
        <w:trPr>
          <w:trHeight w:val="341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Родной язык</w:t>
            </w:r>
          </w:p>
        </w:tc>
        <w:tc>
          <w:tcPr>
            <w:tcW w:w="567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010A6E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B547EF" w:rsidRPr="00010A6E" w:rsidTr="00AC3868">
        <w:trPr>
          <w:trHeight w:val="255"/>
          <w:jc w:val="center"/>
        </w:trPr>
        <w:tc>
          <w:tcPr>
            <w:tcW w:w="2547" w:type="dxa"/>
            <w:vMerge/>
          </w:tcPr>
          <w:p w:rsidR="00B547EF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010A6E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B547EF">
              <w:rPr>
                <w:sz w:val="28"/>
                <w:szCs w:val="28"/>
              </w:rPr>
              <w:t>5</w:t>
            </w:r>
          </w:p>
        </w:tc>
      </w:tr>
      <w:tr w:rsidR="00B547EF" w:rsidRPr="003F5056" w:rsidTr="00AC3868">
        <w:trPr>
          <w:trHeight w:val="131"/>
          <w:jc w:val="center"/>
        </w:trPr>
        <w:tc>
          <w:tcPr>
            <w:tcW w:w="2547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450" w:type="dxa"/>
          </w:tcPr>
          <w:p w:rsidR="00B547EF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Иностранный язык</w:t>
            </w:r>
          </w:p>
          <w:p w:rsidR="00EC3E56" w:rsidRPr="003F5056" w:rsidRDefault="00EC3E56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иностранный язык (французский)</w:t>
            </w:r>
          </w:p>
        </w:tc>
        <w:tc>
          <w:tcPr>
            <w:tcW w:w="567" w:type="dxa"/>
          </w:tcPr>
          <w:p w:rsidR="00B547EF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  <w:p w:rsidR="00EC3E56" w:rsidRPr="003F5056" w:rsidRDefault="00EC3E56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47EF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  <w:p w:rsidR="00EC3E56" w:rsidRPr="003F5056" w:rsidRDefault="00EC3E56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B547EF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  <w:p w:rsidR="00EC3E56" w:rsidRPr="003F5056" w:rsidRDefault="00EC3E56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47EF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15</w:t>
            </w:r>
          </w:p>
          <w:p w:rsidR="00EC3E56" w:rsidRPr="003F5056" w:rsidRDefault="00EC3E56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B547EF" w:rsidRPr="003F5056" w:rsidTr="00AC3868">
        <w:trPr>
          <w:trHeight w:val="307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547EF" w:rsidRPr="003F5056" w:rsidRDefault="00600A5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10</w:t>
            </w:r>
          </w:p>
        </w:tc>
      </w:tr>
      <w:tr w:rsidR="00B547EF" w:rsidRPr="003F5056" w:rsidTr="00AC3868">
        <w:trPr>
          <w:trHeight w:val="269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B547EF" w:rsidRPr="003F5056" w:rsidRDefault="00600A5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</w:tcPr>
          <w:p w:rsidR="00B547EF" w:rsidRPr="003F5056" w:rsidRDefault="00600A5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7EF" w:rsidRPr="00010A6E" w:rsidRDefault="00600A5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9</w:t>
            </w:r>
          </w:p>
        </w:tc>
      </w:tr>
      <w:tr w:rsidR="00B547EF" w:rsidRPr="003F5056" w:rsidTr="00AC3868">
        <w:trPr>
          <w:trHeight w:val="201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6</w:t>
            </w:r>
          </w:p>
        </w:tc>
      </w:tr>
      <w:tr w:rsidR="00AC3868" w:rsidRPr="003F5056" w:rsidTr="00AC3868">
        <w:trPr>
          <w:trHeight w:val="201"/>
          <w:jc w:val="center"/>
        </w:trPr>
        <w:tc>
          <w:tcPr>
            <w:tcW w:w="2547" w:type="dxa"/>
            <w:vMerge/>
          </w:tcPr>
          <w:p w:rsidR="00AC3868" w:rsidRPr="003F5056" w:rsidRDefault="00AC3868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AC3868" w:rsidRPr="003F5056" w:rsidRDefault="00AC3868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67" w:type="dxa"/>
          </w:tcPr>
          <w:p w:rsidR="00AC3868" w:rsidRDefault="00AC3868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3868" w:rsidRDefault="00AC3868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AC3868" w:rsidRPr="003F5056" w:rsidRDefault="00AC3868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AC3868" w:rsidRPr="003F5056" w:rsidRDefault="00AC3868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C3868" w:rsidRPr="00010A6E" w:rsidRDefault="00AC3868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3868" w:rsidRPr="003F5056" w:rsidRDefault="00AC3868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47EF" w:rsidRPr="003F5056" w:rsidTr="00AC3868">
        <w:trPr>
          <w:trHeight w:val="307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010A6E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47EF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47EF" w:rsidRPr="003F5056" w:rsidTr="00AC3868">
        <w:trPr>
          <w:trHeight w:val="402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2</w:t>
            </w:r>
            <w:r w:rsidR="00CC51D3"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10</w:t>
            </w:r>
            <w:r w:rsidR="00CC51D3">
              <w:rPr>
                <w:sz w:val="28"/>
                <w:szCs w:val="28"/>
              </w:rPr>
              <w:t>,5</w:t>
            </w:r>
          </w:p>
        </w:tc>
      </w:tr>
      <w:tr w:rsidR="00B547EF" w:rsidRPr="003F5056" w:rsidTr="00AC3868">
        <w:trPr>
          <w:trHeight w:val="234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47EF" w:rsidRPr="003F5056" w:rsidTr="00AC3868">
        <w:trPr>
          <w:trHeight w:val="318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8</w:t>
            </w:r>
          </w:p>
        </w:tc>
      </w:tr>
      <w:tr w:rsidR="00B547EF" w:rsidRPr="003F5056" w:rsidTr="00AC3868">
        <w:trPr>
          <w:trHeight w:val="181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Pr="003F5056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5D573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47EF" w:rsidRPr="003F5056" w:rsidRDefault="005D573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547EF" w:rsidRPr="003F5056" w:rsidTr="00AC3868">
        <w:trPr>
          <w:trHeight w:val="215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47EF" w:rsidRPr="003F5056" w:rsidTr="00AC3868">
        <w:trPr>
          <w:trHeight w:val="251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7</w:t>
            </w:r>
          </w:p>
        </w:tc>
      </w:tr>
      <w:tr w:rsidR="00CC51D3" w:rsidRPr="003F5056" w:rsidTr="00AC3868">
        <w:trPr>
          <w:trHeight w:val="251"/>
          <w:jc w:val="center"/>
        </w:trPr>
        <w:tc>
          <w:tcPr>
            <w:tcW w:w="2547" w:type="dxa"/>
          </w:tcPr>
          <w:p w:rsidR="00CC51D3" w:rsidRPr="003F5056" w:rsidRDefault="00CC51D3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450" w:type="dxa"/>
          </w:tcPr>
          <w:p w:rsidR="00CC51D3" w:rsidRPr="003F5056" w:rsidRDefault="00CC51D3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CC51D3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51D3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CC51D3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C51D3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51D3" w:rsidRPr="00010A6E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51D3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47EF" w:rsidRPr="003F5056" w:rsidTr="00AC3868">
        <w:trPr>
          <w:trHeight w:val="251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Искусство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010A6E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47EF" w:rsidRPr="003F5056" w:rsidTr="00AC3868">
        <w:trPr>
          <w:trHeight w:val="215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010A6E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010A6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3</w:t>
            </w:r>
          </w:p>
        </w:tc>
      </w:tr>
      <w:tr w:rsidR="00B547EF" w:rsidRPr="003F5056" w:rsidTr="00AC3868">
        <w:trPr>
          <w:trHeight w:val="301"/>
          <w:jc w:val="center"/>
        </w:trPr>
        <w:tc>
          <w:tcPr>
            <w:tcW w:w="2547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547EF" w:rsidRPr="003F5056" w:rsidRDefault="00CC51D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B547EF" w:rsidRPr="003F5056" w:rsidTr="00AC3868">
        <w:trPr>
          <w:trHeight w:val="413"/>
          <w:jc w:val="center"/>
        </w:trPr>
        <w:tc>
          <w:tcPr>
            <w:tcW w:w="2547" w:type="dxa"/>
            <w:vMerge w:val="restart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</w:t>
            </w:r>
            <w:r w:rsidRPr="003F5056"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2"/>
          </w:tcPr>
          <w:p w:rsidR="00B547EF" w:rsidRPr="003F5056" w:rsidRDefault="00B547EF" w:rsidP="00D14703">
            <w:pPr>
              <w:pStyle w:val="a4"/>
              <w:jc w:val="center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47EF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47EF" w:rsidRPr="003F5056" w:rsidRDefault="00D147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47EF" w:rsidRPr="00010A6E" w:rsidTr="00AC3868">
        <w:trPr>
          <w:trHeight w:val="385"/>
          <w:jc w:val="center"/>
        </w:trPr>
        <w:tc>
          <w:tcPr>
            <w:tcW w:w="2547" w:type="dxa"/>
            <w:vMerge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B547EF" w:rsidRPr="003F5056" w:rsidRDefault="00B547EF" w:rsidP="00D14703">
            <w:pPr>
              <w:pStyle w:val="a4"/>
              <w:rPr>
                <w:sz w:val="28"/>
                <w:szCs w:val="28"/>
              </w:rPr>
            </w:pPr>
            <w:r w:rsidRPr="003F505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B547EF" w:rsidRPr="003F5056" w:rsidRDefault="005D14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3F5056" w:rsidRDefault="00413891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B547EF" w:rsidRPr="003F5056" w:rsidRDefault="00EC0419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</w:tcPr>
          <w:p w:rsidR="00B547EF" w:rsidRPr="003F5056" w:rsidRDefault="005D14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7EF" w:rsidRPr="00010A6E" w:rsidRDefault="005D1403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47EF" w:rsidRPr="003F5056" w:rsidRDefault="00600A5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547EF" w:rsidRPr="003F5056" w:rsidTr="00CC51D3">
        <w:trPr>
          <w:trHeight w:val="284"/>
          <w:jc w:val="center"/>
        </w:trPr>
        <w:tc>
          <w:tcPr>
            <w:tcW w:w="5997" w:type="dxa"/>
            <w:gridSpan w:val="2"/>
          </w:tcPr>
          <w:p w:rsidR="00B547EF" w:rsidRPr="00082AF5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082AF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B547EF" w:rsidRPr="00082AF5" w:rsidRDefault="00067E05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547EF" w:rsidRPr="00082AF5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4" w:type="dxa"/>
          </w:tcPr>
          <w:p w:rsidR="00B547EF" w:rsidRPr="00082AF5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7" w:type="dxa"/>
            <w:gridSpan w:val="2"/>
          </w:tcPr>
          <w:p w:rsidR="00B547EF" w:rsidRPr="00082AF5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547EF" w:rsidRPr="00082AF5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B547EF" w:rsidRPr="00082AF5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  <w:tr w:rsidR="00B547EF" w:rsidRPr="00010A6E" w:rsidTr="00CC51D3">
        <w:trPr>
          <w:trHeight w:val="301"/>
          <w:jc w:val="center"/>
        </w:trPr>
        <w:tc>
          <w:tcPr>
            <w:tcW w:w="5997" w:type="dxa"/>
            <w:gridSpan w:val="2"/>
          </w:tcPr>
          <w:p w:rsidR="00B547EF" w:rsidRPr="003F5056" w:rsidRDefault="00B547EF" w:rsidP="00D14703">
            <w:pPr>
              <w:pStyle w:val="a4"/>
              <w:rPr>
                <w:i/>
                <w:sz w:val="28"/>
                <w:szCs w:val="28"/>
              </w:rPr>
            </w:pPr>
            <w:r w:rsidRPr="003F5056"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7" w:type="dxa"/>
            <w:gridSpan w:val="2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547EF" w:rsidRPr="003F5056" w:rsidRDefault="00067E05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547EF" w:rsidRPr="003F5056" w:rsidRDefault="00600A57" w:rsidP="00D1470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47EF" w:rsidRPr="00010A6E" w:rsidTr="00CC51D3">
        <w:trPr>
          <w:trHeight w:val="301"/>
          <w:jc w:val="center"/>
        </w:trPr>
        <w:tc>
          <w:tcPr>
            <w:tcW w:w="5997" w:type="dxa"/>
            <w:gridSpan w:val="2"/>
          </w:tcPr>
          <w:p w:rsidR="00B547EF" w:rsidRPr="00082AF5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082AF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B547EF" w:rsidRPr="00623742" w:rsidRDefault="00067E05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547EF" w:rsidRPr="00623742" w:rsidRDefault="00067E05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4" w:type="dxa"/>
          </w:tcPr>
          <w:p w:rsidR="00B547EF" w:rsidRPr="00623742" w:rsidRDefault="00067E05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7" w:type="dxa"/>
            <w:gridSpan w:val="2"/>
          </w:tcPr>
          <w:p w:rsidR="00B547EF" w:rsidRPr="00623742" w:rsidRDefault="00067E05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547EF" w:rsidRPr="00623742" w:rsidRDefault="00067E05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B547EF" w:rsidRPr="00623742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  <w:tr w:rsidR="00B547EF" w:rsidRPr="003F5056" w:rsidTr="00CC51D3">
        <w:trPr>
          <w:trHeight w:val="232"/>
          <w:jc w:val="center"/>
        </w:trPr>
        <w:tc>
          <w:tcPr>
            <w:tcW w:w="5997" w:type="dxa"/>
            <w:gridSpan w:val="2"/>
          </w:tcPr>
          <w:p w:rsidR="00B547EF" w:rsidRPr="00466372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466372">
              <w:rPr>
                <w:b/>
                <w:sz w:val="28"/>
                <w:szCs w:val="28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B547EF" w:rsidRPr="00466372" w:rsidRDefault="0093302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547EF" w:rsidRPr="00466372" w:rsidRDefault="0093302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4" w:type="dxa"/>
          </w:tcPr>
          <w:p w:rsidR="00B547EF" w:rsidRPr="00466372" w:rsidRDefault="0093302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7" w:type="dxa"/>
            <w:gridSpan w:val="2"/>
          </w:tcPr>
          <w:p w:rsidR="00B547EF" w:rsidRPr="00466372" w:rsidRDefault="0093302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547EF" w:rsidRPr="00466372" w:rsidRDefault="0093302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B547EF" w:rsidRPr="00466372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  <w:tr w:rsidR="00B547EF" w:rsidRPr="003F5056" w:rsidTr="00CC51D3">
        <w:trPr>
          <w:trHeight w:val="232"/>
          <w:jc w:val="center"/>
        </w:trPr>
        <w:tc>
          <w:tcPr>
            <w:tcW w:w="5997" w:type="dxa"/>
            <w:gridSpan w:val="2"/>
          </w:tcPr>
          <w:p w:rsidR="00B547EF" w:rsidRPr="00082AF5" w:rsidRDefault="00B547EF" w:rsidP="00D14703">
            <w:pPr>
              <w:pStyle w:val="a4"/>
              <w:rPr>
                <w:b/>
                <w:sz w:val="28"/>
                <w:szCs w:val="28"/>
              </w:rPr>
            </w:pPr>
            <w:r w:rsidRPr="00082AF5">
              <w:rPr>
                <w:b/>
                <w:sz w:val="28"/>
                <w:szCs w:val="28"/>
              </w:rPr>
              <w:t>Итого к финансированию</w:t>
            </w:r>
          </w:p>
        </w:tc>
        <w:tc>
          <w:tcPr>
            <w:tcW w:w="567" w:type="dxa"/>
          </w:tcPr>
          <w:p w:rsidR="00B547EF" w:rsidRPr="00082AF5" w:rsidRDefault="005D1403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547EF" w:rsidRPr="00082AF5" w:rsidRDefault="005D1403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4" w:type="dxa"/>
          </w:tcPr>
          <w:p w:rsidR="00B547EF" w:rsidRPr="00082AF5" w:rsidRDefault="005D1403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7" w:type="dxa"/>
            <w:gridSpan w:val="2"/>
          </w:tcPr>
          <w:p w:rsidR="00B547EF" w:rsidRPr="00082AF5" w:rsidRDefault="005D1403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B547EF" w:rsidRPr="00082AF5" w:rsidRDefault="005D1403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B547EF" w:rsidRPr="00082AF5" w:rsidRDefault="00600A57" w:rsidP="00D147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</w:tbl>
    <w:p w:rsidR="00B547EF" w:rsidRDefault="00B547EF" w:rsidP="00652E33"/>
    <w:sectPr w:rsidR="00B547EF" w:rsidSect="00CC51D3">
      <w:pgSz w:w="11906" w:h="16838"/>
      <w:pgMar w:top="851" w:right="850" w:bottom="709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2155A6"/>
    <w:multiLevelType w:val="multilevel"/>
    <w:tmpl w:val="2E40B3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F229F1"/>
    <w:multiLevelType w:val="hybridMultilevel"/>
    <w:tmpl w:val="9FC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176"/>
    <w:multiLevelType w:val="multilevel"/>
    <w:tmpl w:val="15D859F8"/>
    <w:lvl w:ilvl="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 w15:restartNumberingAfterBreak="0">
    <w:nsid w:val="620179D3"/>
    <w:multiLevelType w:val="hybridMultilevel"/>
    <w:tmpl w:val="229638A0"/>
    <w:lvl w:ilvl="0" w:tplc="1EF4E4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C51CF"/>
    <w:multiLevelType w:val="hybridMultilevel"/>
    <w:tmpl w:val="1EEEF00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F"/>
    <w:rsid w:val="0002415D"/>
    <w:rsid w:val="00035E0A"/>
    <w:rsid w:val="00067E05"/>
    <w:rsid w:val="0008731A"/>
    <w:rsid w:val="00095168"/>
    <w:rsid w:val="000D659C"/>
    <w:rsid w:val="0012296E"/>
    <w:rsid w:val="0012503B"/>
    <w:rsid w:val="00184C87"/>
    <w:rsid w:val="001A7B46"/>
    <w:rsid w:val="00220674"/>
    <w:rsid w:val="00264FE7"/>
    <w:rsid w:val="00292590"/>
    <w:rsid w:val="002B66FD"/>
    <w:rsid w:val="002F73DE"/>
    <w:rsid w:val="00360DF6"/>
    <w:rsid w:val="00362E42"/>
    <w:rsid w:val="00370B17"/>
    <w:rsid w:val="003E1920"/>
    <w:rsid w:val="00413891"/>
    <w:rsid w:val="004B409F"/>
    <w:rsid w:val="004E4D37"/>
    <w:rsid w:val="004F0146"/>
    <w:rsid w:val="004F30E1"/>
    <w:rsid w:val="004F3B08"/>
    <w:rsid w:val="005710F3"/>
    <w:rsid w:val="005B7136"/>
    <w:rsid w:val="005C2224"/>
    <w:rsid w:val="005D1403"/>
    <w:rsid w:val="005D293E"/>
    <w:rsid w:val="005D5737"/>
    <w:rsid w:val="005F0C65"/>
    <w:rsid w:val="00600A57"/>
    <w:rsid w:val="00611C8B"/>
    <w:rsid w:val="00613758"/>
    <w:rsid w:val="00641212"/>
    <w:rsid w:val="00652E33"/>
    <w:rsid w:val="00664DCF"/>
    <w:rsid w:val="0068081E"/>
    <w:rsid w:val="006967DA"/>
    <w:rsid w:val="006D2697"/>
    <w:rsid w:val="006F3969"/>
    <w:rsid w:val="007313B4"/>
    <w:rsid w:val="00770A04"/>
    <w:rsid w:val="00831FE7"/>
    <w:rsid w:val="00845224"/>
    <w:rsid w:val="00870CB7"/>
    <w:rsid w:val="00886611"/>
    <w:rsid w:val="008A20AA"/>
    <w:rsid w:val="008B65EA"/>
    <w:rsid w:val="00933027"/>
    <w:rsid w:val="009B7AD4"/>
    <w:rsid w:val="009D3A7E"/>
    <w:rsid w:val="00A3051E"/>
    <w:rsid w:val="00A704AF"/>
    <w:rsid w:val="00A71CC0"/>
    <w:rsid w:val="00AC3868"/>
    <w:rsid w:val="00AF5483"/>
    <w:rsid w:val="00B200E4"/>
    <w:rsid w:val="00B45B7A"/>
    <w:rsid w:val="00B547EF"/>
    <w:rsid w:val="00B95F66"/>
    <w:rsid w:val="00BA42E8"/>
    <w:rsid w:val="00BB379E"/>
    <w:rsid w:val="00C17A28"/>
    <w:rsid w:val="00C5011F"/>
    <w:rsid w:val="00C553EA"/>
    <w:rsid w:val="00C83DB2"/>
    <w:rsid w:val="00C92C4A"/>
    <w:rsid w:val="00CA0FBE"/>
    <w:rsid w:val="00CB03FD"/>
    <w:rsid w:val="00CC51D3"/>
    <w:rsid w:val="00D010B1"/>
    <w:rsid w:val="00D14703"/>
    <w:rsid w:val="00D15207"/>
    <w:rsid w:val="00D24032"/>
    <w:rsid w:val="00D81E66"/>
    <w:rsid w:val="00DB43F6"/>
    <w:rsid w:val="00DB524A"/>
    <w:rsid w:val="00DB6408"/>
    <w:rsid w:val="00DF4045"/>
    <w:rsid w:val="00E006C4"/>
    <w:rsid w:val="00E216A5"/>
    <w:rsid w:val="00E36F6B"/>
    <w:rsid w:val="00E446BA"/>
    <w:rsid w:val="00EC0419"/>
    <w:rsid w:val="00EC3196"/>
    <w:rsid w:val="00EC3E56"/>
    <w:rsid w:val="00EC7B7C"/>
    <w:rsid w:val="00EE0CD6"/>
    <w:rsid w:val="00EF0166"/>
    <w:rsid w:val="00F121EE"/>
    <w:rsid w:val="00F35FC1"/>
    <w:rsid w:val="00F6230E"/>
    <w:rsid w:val="00F954A8"/>
    <w:rsid w:val="00FC6386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1083"/>
  <w15:chartTrackingRefBased/>
  <w15:docId w15:val="{E7A8E217-74B0-464B-8E2D-4C5A2683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E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47EF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547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B547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547EF"/>
    <w:pPr>
      <w:shd w:val="clear" w:color="auto" w:fill="FFFFFF"/>
      <w:spacing w:before="240" w:line="274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B547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547EF"/>
    <w:pPr>
      <w:shd w:val="clear" w:color="auto" w:fill="FFFFFF"/>
      <w:spacing w:before="300" w:line="355" w:lineRule="exact"/>
      <w:ind w:hanging="58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">
    <w:name w:val="Основной текст5"/>
    <w:basedOn w:val="a"/>
    <w:rsid w:val="00B547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ru"/>
    </w:rPr>
  </w:style>
  <w:style w:type="character" w:customStyle="1" w:styleId="-1pt">
    <w:name w:val="Основной текст + Интервал -1 pt"/>
    <w:basedOn w:val="a5"/>
    <w:rsid w:val="00B5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paragraph" w:styleId="a6">
    <w:name w:val="Normal (Web)"/>
    <w:basedOn w:val="a"/>
    <w:uiPriority w:val="99"/>
    <w:semiHidden/>
    <w:unhideWhenUsed/>
    <w:rsid w:val="006808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5C22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57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737"/>
    <w:rPr>
      <w:rFonts w:ascii="Segoe UI" w:eastAsia="Tahoma" w:hAnsi="Segoe UI" w:cs="Segoe UI"/>
      <w:color w:val="000000"/>
      <w:sz w:val="18"/>
      <w:szCs w:val="18"/>
      <w:lang w:eastAsia="ru-RU"/>
    </w:rPr>
  </w:style>
  <w:style w:type="paragraph" w:customStyle="1" w:styleId="Ul">
    <w:name w:val="Ul"/>
    <w:basedOn w:val="a"/>
    <w:rsid w:val="00D24032"/>
    <w:pPr>
      <w:spacing w:line="30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12503B"/>
    <w:rPr>
      <w:rFonts w:cs="Times New Roman"/>
      <w:b/>
      <w:color w:val="106BBE"/>
    </w:rPr>
  </w:style>
  <w:style w:type="character" w:customStyle="1" w:styleId="ab">
    <w:name w:val="Цветовое выделение"/>
    <w:uiPriority w:val="99"/>
    <w:rsid w:val="0012503B"/>
    <w:rPr>
      <w:b/>
      <w:color w:val="26282F"/>
    </w:rPr>
  </w:style>
  <w:style w:type="table" w:styleId="ac">
    <w:name w:val="Table Grid"/>
    <w:basedOn w:val="a1"/>
    <w:uiPriority w:val="59"/>
    <w:rsid w:val="002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30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7470</Words>
  <Characters>42582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Ученик</cp:lastModifiedBy>
  <cp:revision>2</cp:revision>
  <cp:lastPrinted>2023-09-05T14:52:00Z</cp:lastPrinted>
  <dcterms:created xsi:type="dcterms:W3CDTF">2023-09-05T14:54:00Z</dcterms:created>
  <dcterms:modified xsi:type="dcterms:W3CDTF">2023-09-05T14:54:00Z</dcterms:modified>
</cp:coreProperties>
</file>